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E7" w:rsidRPr="002E3144" w:rsidRDefault="00D60873" w:rsidP="00FB42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</w:rPr>
        <w:drawing>
          <wp:inline distT="0" distB="0" distL="0" distR="0">
            <wp:extent cx="6645910" cy="9137583"/>
            <wp:effectExtent l="19050" t="0" r="2540" b="0"/>
            <wp:docPr id="1" name="Рисунок 1" descr="C:\Users\User\Pictures\2025-06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6-0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73" w:rsidRDefault="00D60873" w:rsidP="002E314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873" w:rsidRDefault="00D60873" w:rsidP="002E314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873" w:rsidRDefault="00D60873" w:rsidP="002E314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24F" w:rsidRPr="002E3144" w:rsidRDefault="005C624F" w:rsidP="002E314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144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1834C9" w:rsidRDefault="005C624F" w:rsidP="002E3144">
      <w:pPr>
        <w:pStyle w:val="ConsPlu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4C9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B52171">
        <w:rPr>
          <w:rFonts w:ascii="Times New Roman" w:hAnsi="Times New Roman" w:cs="Times New Roman"/>
          <w:sz w:val="24"/>
          <w:szCs w:val="24"/>
        </w:rPr>
        <w:t xml:space="preserve"> </w:t>
      </w:r>
      <w:r w:rsidR="005E10A5" w:rsidRPr="001834C9">
        <w:rPr>
          <w:rFonts w:ascii="Times New Roman" w:hAnsi="Times New Roman" w:cs="Times New Roman"/>
          <w:sz w:val="24"/>
          <w:szCs w:val="24"/>
        </w:rPr>
        <w:t xml:space="preserve">дошкольное образовательное </w:t>
      </w:r>
      <w:r w:rsidR="0051418B" w:rsidRPr="001834C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FB427D" w:rsidRPr="001834C9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B52171">
        <w:rPr>
          <w:rFonts w:ascii="Times New Roman" w:hAnsi="Times New Roman" w:cs="Times New Roman"/>
          <w:sz w:val="24"/>
          <w:szCs w:val="24"/>
        </w:rPr>
        <w:t xml:space="preserve">комбинированного </w:t>
      </w:r>
      <w:r w:rsidR="00FB427D" w:rsidRPr="001834C9">
        <w:rPr>
          <w:rFonts w:ascii="Times New Roman" w:hAnsi="Times New Roman" w:cs="Times New Roman"/>
          <w:sz w:val="24"/>
          <w:szCs w:val="24"/>
        </w:rPr>
        <w:t xml:space="preserve">вида с </w:t>
      </w:r>
      <w:r w:rsidR="00B52171">
        <w:rPr>
          <w:rFonts w:ascii="Times New Roman" w:hAnsi="Times New Roman" w:cs="Times New Roman"/>
          <w:sz w:val="24"/>
          <w:szCs w:val="24"/>
        </w:rPr>
        <w:t>второй категории № 10 «Ласточка</w:t>
      </w:r>
      <w:r w:rsidR="00FB427D" w:rsidRPr="001834C9">
        <w:rPr>
          <w:rFonts w:ascii="Times New Roman" w:hAnsi="Times New Roman" w:cs="Times New Roman"/>
          <w:sz w:val="24"/>
          <w:szCs w:val="24"/>
        </w:rPr>
        <w:t>» г. Сальска</w:t>
      </w:r>
      <w:r w:rsidR="00F70E9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B52171">
        <w:rPr>
          <w:rFonts w:ascii="Times New Roman" w:hAnsi="Times New Roman" w:cs="Times New Roman"/>
          <w:sz w:val="24"/>
          <w:szCs w:val="24"/>
        </w:rPr>
        <w:t xml:space="preserve"> </w:t>
      </w:r>
      <w:r w:rsidR="00F70E91">
        <w:rPr>
          <w:rFonts w:ascii="Times New Roman" w:hAnsi="Times New Roman" w:cs="Times New Roman"/>
          <w:sz w:val="24"/>
          <w:szCs w:val="24"/>
        </w:rPr>
        <w:t>- Учреждение)</w:t>
      </w:r>
      <w:r w:rsidRPr="001834C9">
        <w:rPr>
          <w:rFonts w:ascii="Times New Roman" w:hAnsi="Times New Roman" w:cs="Times New Roman"/>
          <w:sz w:val="24"/>
          <w:szCs w:val="24"/>
        </w:rPr>
        <w:t>,  действующее в соответствии с Гражданским кодексом РФ, Федеральным законом «Об образовании в Российской Федерации»</w:t>
      </w:r>
      <w:r w:rsidR="009F76C2">
        <w:rPr>
          <w:rFonts w:ascii="Times New Roman" w:hAnsi="Times New Roman" w:cs="Times New Roman"/>
          <w:sz w:val="24"/>
          <w:szCs w:val="24"/>
        </w:rPr>
        <w:t>,</w:t>
      </w:r>
      <w:r w:rsidR="001A5595" w:rsidRPr="001834C9">
        <w:rPr>
          <w:rFonts w:ascii="Times New Roman" w:hAnsi="Times New Roman" w:cs="Times New Roman"/>
          <w:sz w:val="24"/>
          <w:szCs w:val="24"/>
        </w:rPr>
        <w:t xml:space="preserve"> является некоммерческой образовательной организацией, </w:t>
      </w:r>
      <w:r w:rsidR="000E4C26" w:rsidRPr="001834C9">
        <w:rPr>
          <w:rFonts w:ascii="Times New Roman" w:hAnsi="Times New Roman" w:cs="Times New Roman"/>
          <w:sz w:val="24"/>
          <w:szCs w:val="24"/>
        </w:rPr>
        <w:t>созданн</w:t>
      </w:r>
      <w:r w:rsidR="001A5595" w:rsidRPr="001834C9">
        <w:rPr>
          <w:rFonts w:ascii="Times New Roman" w:hAnsi="Times New Roman" w:cs="Times New Roman"/>
          <w:sz w:val="24"/>
          <w:szCs w:val="24"/>
        </w:rPr>
        <w:t>о</w:t>
      </w:r>
      <w:r w:rsidR="000E4C26" w:rsidRPr="001834C9">
        <w:rPr>
          <w:rFonts w:ascii="Times New Roman" w:hAnsi="Times New Roman" w:cs="Times New Roman"/>
          <w:sz w:val="24"/>
          <w:szCs w:val="24"/>
        </w:rPr>
        <w:t xml:space="preserve">й в целях реализации прав граждан на образование, </w:t>
      </w:r>
      <w:r w:rsidR="001834C9">
        <w:rPr>
          <w:rFonts w:ascii="Times New Roman" w:hAnsi="Times New Roman" w:cs="Times New Roman"/>
          <w:sz w:val="24"/>
          <w:szCs w:val="24"/>
        </w:rPr>
        <w:t>гарантии общедоступности и бесплатности дошкольного образования.</w:t>
      </w:r>
      <w:r w:rsidR="009F76C2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не ставит основной целью деятельности извлечение прибыли.</w:t>
      </w:r>
    </w:p>
    <w:p w:rsidR="005C624F" w:rsidRPr="001834C9" w:rsidRDefault="005C624F" w:rsidP="00B521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34C9">
        <w:rPr>
          <w:rFonts w:ascii="Times New Roman" w:hAnsi="Times New Roman" w:cs="Times New Roman"/>
          <w:b/>
          <w:sz w:val="24"/>
          <w:szCs w:val="24"/>
        </w:rPr>
        <w:t>Полное наименование Учреждения</w:t>
      </w:r>
      <w:r w:rsidRPr="001834C9">
        <w:rPr>
          <w:rFonts w:ascii="Times New Roman" w:hAnsi="Times New Roman" w:cs="Times New Roman"/>
          <w:sz w:val="24"/>
          <w:szCs w:val="24"/>
        </w:rPr>
        <w:t xml:space="preserve">: Муниципальное бюджетное </w:t>
      </w:r>
      <w:r w:rsidR="005E10A5" w:rsidRPr="001834C9">
        <w:rPr>
          <w:rFonts w:ascii="Times New Roman" w:hAnsi="Times New Roman" w:cs="Times New Roman"/>
          <w:sz w:val="24"/>
          <w:szCs w:val="24"/>
        </w:rPr>
        <w:t xml:space="preserve">дошкольное образовательное </w:t>
      </w:r>
      <w:r w:rsidRPr="001834C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FB427D" w:rsidRPr="001834C9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B52171">
        <w:rPr>
          <w:rFonts w:ascii="Times New Roman" w:hAnsi="Times New Roman" w:cs="Times New Roman"/>
          <w:sz w:val="24"/>
          <w:szCs w:val="24"/>
        </w:rPr>
        <w:t xml:space="preserve">комбинированного </w:t>
      </w:r>
      <w:r w:rsidR="00FB427D" w:rsidRPr="001834C9">
        <w:rPr>
          <w:rFonts w:ascii="Times New Roman" w:hAnsi="Times New Roman" w:cs="Times New Roman"/>
          <w:sz w:val="24"/>
          <w:szCs w:val="24"/>
        </w:rPr>
        <w:t xml:space="preserve">вида </w:t>
      </w:r>
      <w:r w:rsidR="00B52171">
        <w:rPr>
          <w:rFonts w:ascii="Times New Roman" w:hAnsi="Times New Roman" w:cs="Times New Roman"/>
          <w:sz w:val="24"/>
          <w:szCs w:val="24"/>
        </w:rPr>
        <w:t>второй категории № 10 «Ласточка</w:t>
      </w:r>
      <w:r w:rsidR="00FB427D" w:rsidRPr="001834C9">
        <w:rPr>
          <w:rFonts w:ascii="Times New Roman" w:hAnsi="Times New Roman" w:cs="Times New Roman"/>
          <w:sz w:val="24"/>
          <w:szCs w:val="24"/>
        </w:rPr>
        <w:t>» г. Сальска.</w:t>
      </w:r>
    </w:p>
    <w:p w:rsidR="000873FF" w:rsidRPr="002E3144" w:rsidRDefault="005C624F" w:rsidP="009F76C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b/>
          <w:sz w:val="24"/>
          <w:szCs w:val="24"/>
        </w:rPr>
        <w:t>Сокращенное наименование Учреждения</w:t>
      </w:r>
      <w:r w:rsidRPr="002E3144">
        <w:rPr>
          <w:rFonts w:ascii="Times New Roman" w:hAnsi="Times New Roman" w:cs="Times New Roman"/>
          <w:sz w:val="24"/>
          <w:szCs w:val="24"/>
        </w:rPr>
        <w:t>:  МБ</w:t>
      </w:r>
      <w:r w:rsidR="005E10A5" w:rsidRPr="002E3144">
        <w:rPr>
          <w:rFonts w:ascii="Times New Roman" w:hAnsi="Times New Roman" w:cs="Times New Roman"/>
          <w:sz w:val="24"/>
          <w:szCs w:val="24"/>
        </w:rPr>
        <w:t>Д</w:t>
      </w:r>
      <w:r w:rsidR="00FB427D" w:rsidRPr="002E3144">
        <w:rPr>
          <w:rFonts w:ascii="Times New Roman" w:hAnsi="Times New Roman" w:cs="Times New Roman"/>
          <w:sz w:val="24"/>
          <w:szCs w:val="24"/>
        </w:rPr>
        <w:t>ОУ</w:t>
      </w:r>
      <w:r w:rsidR="005E10A5" w:rsidRPr="002E3144">
        <w:rPr>
          <w:rFonts w:ascii="Times New Roman" w:hAnsi="Times New Roman" w:cs="Times New Roman"/>
          <w:sz w:val="24"/>
          <w:szCs w:val="24"/>
        </w:rPr>
        <w:t xml:space="preserve"> №</w:t>
      </w:r>
      <w:r w:rsidR="00B52171">
        <w:rPr>
          <w:rFonts w:ascii="Times New Roman" w:hAnsi="Times New Roman" w:cs="Times New Roman"/>
          <w:sz w:val="24"/>
          <w:szCs w:val="24"/>
        </w:rPr>
        <w:t xml:space="preserve"> 10 «Ласточка</w:t>
      </w:r>
      <w:r w:rsidR="00FB427D" w:rsidRPr="002E3144">
        <w:rPr>
          <w:rFonts w:ascii="Times New Roman" w:hAnsi="Times New Roman" w:cs="Times New Roman"/>
          <w:sz w:val="24"/>
          <w:szCs w:val="24"/>
        </w:rPr>
        <w:t>» г. Сальска.</w:t>
      </w:r>
    </w:p>
    <w:p w:rsidR="008B4250" w:rsidRPr="002E3144" w:rsidRDefault="005C624F" w:rsidP="009F76C2">
      <w:pPr>
        <w:pStyle w:val="ConsPlusNonformat"/>
        <w:widowControl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Организационно-правовая  форма:</w:t>
      </w:r>
      <w:r w:rsidR="00864CFF" w:rsidRPr="002E3144">
        <w:rPr>
          <w:rFonts w:ascii="Times New Roman" w:hAnsi="Times New Roman" w:cs="Times New Roman"/>
          <w:sz w:val="24"/>
          <w:szCs w:val="24"/>
        </w:rPr>
        <w:t xml:space="preserve"> муниципальное бюджетное </w:t>
      </w:r>
      <w:r w:rsidRPr="002E3144">
        <w:rPr>
          <w:rFonts w:ascii="Times New Roman" w:hAnsi="Times New Roman" w:cs="Times New Roman"/>
          <w:sz w:val="24"/>
          <w:szCs w:val="24"/>
        </w:rPr>
        <w:t xml:space="preserve"> учреждение.</w:t>
      </w:r>
    </w:p>
    <w:p w:rsidR="000873FF" w:rsidRPr="002E3144" w:rsidRDefault="005C624F" w:rsidP="009F76C2">
      <w:pPr>
        <w:pStyle w:val="ConsPlusNonformat"/>
        <w:widowControl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Тип  </w:t>
      </w:r>
      <w:r w:rsidR="008B4250" w:rsidRPr="002E314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организации: </w:t>
      </w:r>
      <w:r w:rsidR="00660530" w:rsidRPr="002E3144">
        <w:rPr>
          <w:rFonts w:ascii="Times New Roman" w:hAnsi="Times New Roman" w:cs="Times New Roman"/>
          <w:sz w:val="24"/>
          <w:szCs w:val="24"/>
        </w:rPr>
        <w:t xml:space="preserve">дошкольная </w:t>
      </w:r>
      <w:r w:rsidR="00E25FE7" w:rsidRPr="002E3144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2E3144">
        <w:rPr>
          <w:rFonts w:ascii="Times New Roman" w:hAnsi="Times New Roman" w:cs="Times New Roman"/>
          <w:sz w:val="24"/>
          <w:szCs w:val="24"/>
        </w:rPr>
        <w:t>организация</w:t>
      </w:r>
      <w:r w:rsidR="008B4250" w:rsidRPr="002E3144">
        <w:rPr>
          <w:rFonts w:ascii="Times New Roman" w:hAnsi="Times New Roman" w:cs="Times New Roman"/>
          <w:sz w:val="24"/>
          <w:szCs w:val="24"/>
        </w:rPr>
        <w:t>.</w:t>
      </w:r>
    </w:p>
    <w:p w:rsidR="005C624F" w:rsidRPr="002E3144" w:rsidRDefault="009F76C2" w:rsidP="009F76C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5C624F" w:rsidRPr="002E3144">
        <w:rPr>
          <w:rFonts w:ascii="Times New Roman" w:hAnsi="Times New Roman" w:cs="Times New Roman"/>
          <w:sz w:val="24"/>
          <w:szCs w:val="24"/>
        </w:rPr>
        <w:t>Место  нахождения Учреждения:</w:t>
      </w:r>
    </w:p>
    <w:p w:rsidR="005C624F" w:rsidRPr="00A704D0" w:rsidRDefault="005C624F" w:rsidP="002E314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ю</w:t>
      </w:r>
      <w:r w:rsidR="0051418B" w:rsidRPr="002E3144">
        <w:rPr>
          <w:rFonts w:ascii="Times New Roman" w:hAnsi="Times New Roman" w:cs="Times New Roman"/>
          <w:sz w:val="24"/>
          <w:szCs w:val="24"/>
        </w:rPr>
        <w:t xml:space="preserve">ридический адрес: </w:t>
      </w:r>
      <w:r w:rsidR="00B52171">
        <w:rPr>
          <w:rFonts w:ascii="Times New Roman" w:hAnsi="Times New Roman" w:cs="Times New Roman"/>
          <w:sz w:val="24"/>
          <w:szCs w:val="24"/>
        </w:rPr>
        <w:t xml:space="preserve"> 34764</w:t>
      </w:r>
      <w:r w:rsidR="007D17BA">
        <w:rPr>
          <w:rFonts w:ascii="Times New Roman" w:hAnsi="Times New Roman" w:cs="Times New Roman"/>
          <w:sz w:val="24"/>
          <w:szCs w:val="24"/>
        </w:rPr>
        <w:t>0</w:t>
      </w:r>
      <w:r w:rsidR="001B3C9B" w:rsidRPr="002E3144">
        <w:rPr>
          <w:rFonts w:ascii="Times New Roman" w:hAnsi="Times New Roman" w:cs="Times New Roman"/>
          <w:sz w:val="24"/>
          <w:szCs w:val="24"/>
        </w:rPr>
        <w:t xml:space="preserve">, </w:t>
      </w:r>
      <w:r w:rsidR="001B3C9B" w:rsidRPr="00A704D0">
        <w:rPr>
          <w:rFonts w:ascii="Times New Roman" w:hAnsi="Times New Roman" w:cs="Times New Roman"/>
          <w:sz w:val="24"/>
          <w:szCs w:val="24"/>
        </w:rPr>
        <w:t>Ростовская область,</w:t>
      </w:r>
      <w:r w:rsidR="007D17BA" w:rsidRPr="00A704D0">
        <w:rPr>
          <w:rFonts w:ascii="Times New Roman" w:hAnsi="Times New Roman" w:cs="Times New Roman"/>
          <w:sz w:val="24"/>
          <w:szCs w:val="24"/>
        </w:rPr>
        <w:t xml:space="preserve"> Сальский</w:t>
      </w:r>
      <w:r w:rsidR="00A704D0" w:rsidRPr="00A704D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17BA" w:rsidRPr="00A704D0">
        <w:rPr>
          <w:rFonts w:ascii="Times New Roman" w:hAnsi="Times New Roman" w:cs="Times New Roman"/>
          <w:sz w:val="24"/>
          <w:szCs w:val="24"/>
        </w:rPr>
        <w:t xml:space="preserve">, </w:t>
      </w:r>
      <w:r w:rsidR="001B3C9B" w:rsidRPr="00A704D0">
        <w:rPr>
          <w:rFonts w:ascii="Times New Roman" w:hAnsi="Times New Roman" w:cs="Times New Roman"/>
          <w:sz w:val="24"/>
          <w:szCs w:val="24"/>
        </w:rPr>
        <w:t>г</w:t>
      </w:r>
      <w:r w:rsidR="00A704D0" w:rsidRPr="00A704D0">
        <w:rPr>
          <w:rFonts w:ascii="Times New Roman" w:hAnsi="Times New Roman" w:cs="Times New Roman"/>
          <w:sz w:val="24"/>
          <w:szCs w:val="24"/>
        </w:rPr>
        <w:t>.</w:t>
      </w:r>
      <w:r w:rsidR="001B3C9B" w:rsidRPr="00A704D0">
        <w:rPr>
          <w:rFonts w:ascii="Times New Roman" w:hAnsi="Times New Roman" w:cs="Times New Roman"/>
          <w:sz w:val="24"/>
          <w:szCs w:val="24"/>
        </w:rPr>
        <w:t xml:space="preserve"> Сальск, ул</w:t>
      </w:r>
      <w:r w:rsidR="00A704D0" w:rsidRPr="00A704D0">
        <w:rPr>
          <w:rFonts w:ascii="Times New Roman" w:hAnsi="Times New Roman" w:cs="Times New Roman"/>
          <w:sz w:val="24"/>
          <w:szCs w:val="24"/>
        </w:rPr>
        <w:t>.</w:t>
      </w:r>
      <w:r w:rsidR="00B52171">
        <w:rPr>
          <w:rFonts w:ascii="Times New Roman" w:hAnsi="Times New Roman" w:cs="Times New Roman"/>
          <w:sz w:val="24"/>
          <w:szCs w:val="24"/>
        </w:rPr>
        <w:t>Школьная площадь</w:t>
      </w:r>
      <w:r w:rsidR="00A704D0" w:rsidRPr="00A704D0">
        <w:rPr>
          <w:rFonts w:ascii="Times New Roman" w:hAnsi="Times New Roman" w:cs="Times New Roman"/>
          <w:sz w:val="24"/>
          <w:szCs w:val="24"/>
        </w:rPr>
        <w:t>,</w:t>
      </w:r>
      <w:r w:rsidR="00B52171">
        <w:rPr>
          <w:rFonts w:ascii="Times New Roman" w:hAnsi="Times New Roman" w:cs="Times New Roman"/>
          <w:sz w:val="24"/>
          <w:szCs w:val="24"/>
        </w:rPr>
        <w:t xml:space="preserve"> 7</w:t>
      </w:r>
      <w:r w:rsidR="00A704D0" w:rsidRPr="00A704D0">
        <w:rPr>
          <w:rFonts w:ascii="Times New Roman" w:hAnsi="Times New Roman" w:cs="Times New Roman"/>
          <w:sz w:val="24"/>
          <w:szCs w:val="24"/>
        </w:rPr>
        <w:t>.</w:t>
      </w:r>
    </w:p>
    <w:p w:rsidR="000873FF" w:rsidRPr="00A704D0" w:rsidRDefault="0009236A" w:rsidP="00B5217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D0">
        <w:rPr>
          <w:rFonts w:ascii="Times New Roman" w:hAnsi="Times New Roman" w:cs="Times New Roman"/>
          <w:sz w:val="24"/>
          <w:szCs w:val="24"/>
        </w:rPr>
        <w:t xml:space="preserve">фактический адрес:  </w:t>
      </w:r>
      <w:r w:rsidR="00B52171">
        <w:rPr>
          <w:rFonts w:ascii="Times New Roman" w:hAnsi="Times New Roman" w:cs="Times New Roman"/>
          <w:sz w:val="24"/>
          <w:szCs w:val="24"/>
        </w:rPr>
        <w:t>34764</w:t>
      </w:r>
      <w:r w:rsidR="00A704D0" w:rsidRPr="00A704D0">
        <w:rPr>
          <w:rFonts w:ascii="Times New Roman" w:hAnsi="Times New Roman" w:cs="Times New Roman"/>
          <w:sz w:val="24"/>
          <w:szCs w:val="24"/>
        </w:rPr>
        <w:t xml:space="preserve">0, Ростовская область, Сальский район,  г. Сальск, </w:t>
      </w:r>
      <w:r w:rsidR="00B52171" w:rsidRPr="00A704D0">
        <w:rPr>
          <w:rFonts w:ascii="Times New Roman" w:hAnsi="Times New Roman" w:cs="Times New Roman"/>
          <w:sz w:val="24"/>
          <w:szCs w:val="24"/>
        </w:rPr>
        <w:t>ул.</w:t>
      </w:r>
      <w:r w:rsidR="00B52171">
        <w:rPr>
          <w:rFonts w:ascii="Times New Roman" w:hAnsi="Times New Roman" w:cs="Times New Roman"/>
          <w:sz w:val="24"/>
          <w:szCs w:val="24"/>
        </w:rPr>
        <w:t>Школьная площадь</w:t>
      </w:r>
      <w:r w:rsidR="00B52171" w:rsidRPr="00A704D0">
        <w:rPr>
          <w:rFonts w:ascii="Times New Roman" w:hAnsi="Times New Roman" w:cs="Times New Roman"/>
          <w:sz w:val="24"/>
          <w:szCs w:val="24"/>
        </w:rPr>
        <w:t>,</w:t>
      </w:r>
      <w:r w:rsidR="00B52171">
        <w:rPr>
          <w:rFonts w:ascii="Times New Roman" w:hAnsi="Times New Roman" w:cs="Times New Roman"/>
          <w:sz w:val="24"/>
          <w:szCs w:val="24"/>
        </w:rPr>
        <w:t xml:space="preserve"> 7</w:t>
      </w:r>
      <w:r w:rsidR="00B52171" w:rsidRPr="00A704D0">
        <w:rPr>
          <w:rFonts w:ascii="Times New Roman" w:hAnsi="Times New Roman" w:cs="Times New Roman"/>
          <w:sz w:val="24"/>
          <w:szCs w:val="24"/>
        </w:rPr>
        <w:t>.</w:t>
      </w:r>
    </w:p>
    <w:p w:rsidR="005C624F" w:rsidRPr="002E3144" w:rsidRDefault="005C624F" w:rsidP="009F76C2">
      <w:pPr>
        <w:pStyle w:val="ConsPlusNonformat"/>
        <w:widowControl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Учредителем  и  собственником  имущества  Учреждения является муниципальное образование «Сальский район».  </w:t>
      </w:r>
    </w:p>
    <w:p w:rsidR="000873FF" w:rsidRPr="002E3144" w:rsidRDefault="005C624F" w:rsidP="002E314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Место</w:t>
      </w:r>
      <w:r w:rsidR="003326F3" w:rsidRPr="002E3144">
        <w:rPr>
          <w:rFonts w:ascii="Times New Roman" w:hAnsi="Times New Roman" w:cs="Times New Roman"/>
          <w:sz w:val="24"/>
          <w:szCs w:val="24"/>
        </w:rPr>
        <w:t xml:space="preserve">  нахождения  учредителя:  34763</w:t>
      </w:r>
      <w:r w:rsidRPr="002E3144">
        <w:rPr>
          <w:rFonts w:ascii="Times New Roman" w:hAnsi="Times New Roman" w:cs="Times New Roman"/>
          <w:sz w:val="24"/>
          <w:szCs w:val="24"/>
        </w:rPr>
        <w:t xml:space="preserve">0,  Ростовская  область, </w:t>
      </w:r>
      <w:r w:rsidR="008B4250" w:rsidRPr="002E3144">
        <w:rPr>
          <w:rFonts w:ascii="Times New Roman" w:hAnsi="Times New Roman" w:cs="Times New Roman"/>
          <w:sz w:val="24"/>
          <w:szCs w:val="24"/>
        </w:rPr>
        <w:t>г. Сальск,</w:t>
      </w:r>
      <w:r w:rsidRPr="002E3144">
        <w:rPr>
          <w:rFonts w:ascii="Times New Roman" w:hAnsi="Times New Roman" w:cs="Times New Roman"/>
          <w:sz w:val="24"/>
          <w:szCs w:val="24"/>
        </w:rPr>
        <w:t xml:space="preserve"> ул. Ленина, 22</w:t>
      </w:r>
    </w:p>
    <w:p w:rsidR="00A7700A" w:rsidRPr="002E3144" w:rsidRDefault="00A7700A" w:rsidP="009F76C2">
      <w:pPr>
        <w:pStyle w:val="2"/>
        <w:numPr>
          <w:ilvl w:val="1"/>
          <w:numId w:val="47"/>
        </w:numPr>
        <w:tabs>
          <w:tab w:val="right" w:pos="720"/>
          <w:tab w:val="left" w:pos="851"/>
        </w:tabs>
        <w:ind w:left="0" w:firstLine="709"/>
        <w:jc w:val="both"/>
      </w:pPr>
      <w:r w:rsidRPr="002E3144">
        <w:t>Функции и полномочия Учредителя делегируются управлению образования Сальского района, за исключением полномочий, отнесенных к исключительной компетенции Учредителя:</w:t>
      </w:r>
    </w:p>
    <w:p w:rsidR="00A7700A" w:rsidRPr="002E3144" w:rsidRDefault="00A7700A" w:rsidP="002E3144">
      <w:pPr>
        <w:pStyle w:val="2"/>
        <w:tabs>
          <w:tab w:val="right" w:pos="0"/>
          <w:tab w:val="num" w:pos="567"/>
          <w:tab w:val="left" w:pos="851"/>
        </w:tabs>
        <w:ind w:left="0" w:firstLine="426"/>
        <w:jc w:val="both"/>
      </w:pPr>
      <w:r w:rsidRPr="002E3144">
        <w:t>-</w:t>
      </w:r>
      <w:r w:rsidRPr="002E3144">
        <w:tab/>
        <w:t>утверждение изменений  и  дополнений в Устав Учреждения, новой редакции Устава  и их регистрации - осуществляет Администрация Сальского района;</w:t>
      </w:r>
    </w:p>
    <w:p w:rsidR="00A7700A" w:rsidRPr="002E3144" w:rsidRDefault="00A7700A" w:rsidP="002E3144">
      <w:pPr>
        <w:pStyle w:val="2"/>
        <w:tabs>
          <w:tab w:val="right" w:pos="0"/>
          <w:tab w:val="num" w:pos="567"/>
          <w:tab w:val="left" w:pos="851"/>
        </w:tabs>
        <w:ind w:left="0" w:firstLine="426"/>
        <w:jc w:val="both"/>
      </w:pPr>
      <w:r w:rsidRPr="002E3144">
        <w:t>-</w:t>
      </w:r>
      <w:r w:rsidRPr="002E3144">
        <w:tab/>
        <w:t>принятие решений о ликвидации, реорганизации, изменении типа  Учреждения - осуществляет Администрация Сальского района;</w:t>
      </w:r>
    </w:p>
    <w:p w:rsidR="00A7700A" w:rsidRPr="002E3144" w:rsidRDefault="00A7700A" w:rsidP="002E3144">
      <w:pPr>
        <w:pStyle w:val="2"/>
        <w:tabs>
          <w:tab w:val="right" w:pos="0"/>
          <w:tab w:val="num" w:pos="567"/>
          <w:tab w:val="left" w:pos="851"/>
        </w:tabs>
        <w:ind w:left="0" w:firstLine="426"/>
        <w:jc w:val="both"/>
      </w:pPr>
      <w:r w:rsidRPr="002E3144">
        <w:t>-</w:t>
      </w:r>
      <w:r w:rsidRPr="002E3144">
        <w:tab/>
        <w:t>утверждение цен (тарифов) на платные услуги, оказываемые Учреждением - осуществляется Администрацией Сальского района;</w:t>
      </w:r>
    </w:p>
    <w:p w:rsidR="00A7700A" w:rsidRPr="002E3144" w:rsidRDefault="00A7700A" w:rsidP="002E3144">
      <w:pPr>
        <w:pStyle w:val="2"/>
        <w:tabs>
          <w:tab w:val="num" w:pos="567"/>
          <w:tab w:val="left" w:pos="851"/>
        </w:tabs>
        <w:ind w:left="0" w:firstLine="0"/>
        <w:jc w:val="both"/>
      </w:pPr>
      <w:r w:rsidRPr="002E3144">
        <w:t xml:space="preserve">     -</w:t>
      </w:r>
      <w:r w:rsidRPr="002E3144">
        <w:tab/>
        <w:t>использование, в том числе отчуждение, закрепленного недвижимого и особо ценного движимого имущества осуществляется Управлением имущественных отношений Сальского района.</w:t>
      </w:r>
    </w:p>
    <w:p w:rsidR="00A7700A" w:rsidRPr="002E3144" w:rsidRDefault="00A7700A" w:rsidP="009F76C2">
      <w:pPr>
        <w:pStyle w:val="2"/>
        <w:numPr>
          <w:ilvl w:val="1"/>
          <w:numId w:val="47"/>
        </w:numPr>
        <w:tabs>
          <w:tab w:val="right" w:pos="720"/>
          <w:tab w:val="left" w:pos="851"/>
        </w:tabs>
        <w:ind w:left="709" w:firstLine="0"/>
        <w:jc w:val="both"/>
      </w:pPr>
      <w:r w:rsidRPr="002E3144">
        <w:t xml:space="preserve">Юридический адрес управления образования Сальского района: </w:t>
      </w:r>
    </w:p>
    <w:p w:rsidR="00A7700A" w:rsidRPr="002E3144" w:rsidRDefault="00A7700A" w:rsidP="002E3144">
      <w:pPr>
        <w:pStyle w:val="2"/>
        <w:tabs>
          <w:tab w:val="right" w:pos="720"/>
          <w:tab w:val="left" w:pos="851"/>
        </w:tabs>
        <w:ind w:left="1637" w:hanging="1211"/>
        <w:jc w:val="both"/>
      </w:pPr>
      <w:r w:rsidRPr="002E3144">
        <w:t>347630, Ростовская область, г. Сальск,  ул. Ленина, 33.</w:t>
      </w:r>
    </w:p>
    <w:p w:rsidR="00A7700A" w:rsidRPr="002E3144" w:rsidRDefault="00A7700A" w:rsidP="009F76C2">
      <w:pPr>
        <w:pStyle w:val="2"/>
        <w:numPr>
          <w:ilvl w:val="1"/>
          <w:numId w:val="47"/>
        </w:numPr>
        <w:tabs>
          <w:tab w:val="right" w:pos="284"/>
          <w:tab w:val="left" w:pos="851"/>
        </w:tabs>
        <w:ind w:left="0" w:firstLine="709"/>
        <w:jc w:val="both"/>
      </w:pPr>
      <w:r w:rsidRPr="002E3144">
        <w:t>Функции и полномочия собственника осуществляет Администрация  Сальского района в лице Управления  имущественных  отношени</w:t>
      </w:r>
      <w:r w:rsidR="009F76C2">
        <w:t>й  Сальского  района,  именуемого</w:t>
      </w:r>
      <w:r w:rsidRPr="002E3144">
        <w:t xml:space="preserve">  в дальнейшем «Собственник».</w:t>
      </w:r>
    </w:p>
    <w:p w:rsidR="000873FF" w:rsidRPr="002E3144" w:rsidRDefault="005C624F" w:rsidP="009F76C2">
      <w:pPr>
        <w:pStyle w:val="2"/>
        <w:numPr>
          <w:ilvl w:val="1"/>
          <w:numId w:val="47"/>
        </w:numPr>
        <w:tabs>
          <w:tab w:val="left" w:pos="851"/>
        </w:tabs>
        <w:ind w:left="0" w:firstLine="709"/>
        <w:jc w:val="both"/>
      </w:pPr>
      <w:r w:rsidRPr="002E3144">
        <w:t>В своей деятельности Учреждение руководствуется  Конституцией Российской Федерации, федеральными законами и нормативными правовыми актами РФ, законами и правовыми актами Ростовской области, нормативными актами органов местного самоуправления, решениями органов управления образованием всех уровней, настоящим Уставом.</w:t>
      </w:r>
    </w:p>
    <w:p w:rsidR="000873FF" w:rsidRPr="002E3144" w:rsidRDefault="005C624F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Учреждение является юридическим лицом, наделяется имуществом на праве оперативного управления, имеет самостоятельный баланс, лицевой счет в территориальном органе федерального казначейства, штампы и бланки, печать с полным и  сокращенным  наименованием  Учреждения.</w:t>
      </w:r>
    </w:p>
    <w:p w:rsidR="000873FF" w:rsidRPr="002E3144" w:rsidRDefault="005C624F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Учреждение приобретает права юриди</w:t>
      </w:r>
      <w:r w:rsidR="00091F5E" w:rsidRPr="002E3144">
        <w:rPr>
          <w:rFonts w:ascii="Times New Roman" w:hAnsi="Times New Roman" w:cs="Times New Roman"/>
          <w:sz w:val="24"/>
          <w:szCs w:val="24"/>
        </w:rPr>
        <w:t>ческого лица с момента его</w:t>
      </w:r>
      <w:r w:rsidRPr="002E3144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регистрации.</w:t>
      </w:r>
    </w:p>
    <w:p w:rsidR="000873FF" w:rsidRDefault="005C624F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Учреждение проходит лицензирование образовательной деятельности в соответствии с законодательством Российской Федерации.</w:t>
      </w:r>
    </w:p>
    <w:p w:rsidR="003D486B" w:rsidRPr="002E3144" w:rsidRDefault="004209DA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для Учреждения</w:t>
      </w:r>
      <w:r w:rsidR="005433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предусмотренными его учредительными документами основными видами деятельности</w:t>
      </w:r>
      <w:r w:rsidR="005433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формирует и утверждает </w:t>
      </w:r>
      <w:r w:rsidR="00201A83">
        <w:rPr>
          <w:rFonts w:ascii="Times New Roman" w:hAnsi="Times New Roman" w:cs="Times New Roman"/>
          <w:sz w:val="24"/>
          <w:szCs w:val="24"/>
        </w:rPr>
        <w:t>управление образования Сальского района</w:t>
      </w:r>
      <w:r w:rsidR="00E331A2">
        <w:rPr>
          <w:rFonts w:ascii="Times New Roman" w:hAnsi="Times New Roman" w:cs="Times New Roman"/>
          <w:sz w:val="24"/>
          <w:szCs w:val="24"/>
        </w:rPr>
        <w:t>. Учреждение осуществляет в соответствии с муниципальным заданием деятельность, связанную с оказанием услуг, относящихся к его основным видам деятельности. Учреждение не вправе отказаться от выполнения муниципального задания.</w:t>
      </w:r>
      <w:r w:rsidR="009701F5">
        <w:rPr>
          <w:rFonts w:ascii="Times New Roman" w:hAnsi="Times New Roman" w:cs="Times New Roman"/>
          <w:sz w:val="24"/>
          <w:szCs w:val="24"/>
        </w:rPr>
        <w:t xml:space="preserve"> </w:t>
      </w:r>
      <w:r w:rsidR="009701F5">
        <w:rPr>
          <w:rFonts w:ascii="Times New Roman" w:hAnsi="Times New Roman" w:cs="Times New Roman"/>
          <w:sz w:val="24"/>
          <w:szCs w:val="24"/>
        </w:rPr>
        <w:lastRenderedPageBreak/>
        <w:t>Уменьшение объёма субсидии, предоставленной на выполнение муницип</w:t>
      </w:r>
      <w:r w:rsidR="005433EA">
        <w:rPr>
          <w:rFonts w:ascii="Times New Roman" w:hAnsi="Times New Roman" w:cs="Times New Roman"/>
          <w:sz w:val="24"/>
          <w:szCs w:val="24"/>
        </w:rPr>
        <w:t>ального задания, в течение</w:t>
      </w:r>
      <w:r w:rsidR="009701F5">
        <w:rPr>
          <w:rFonts w:ascii="Times New Roman" w:hAnsi="Times New Roman" w:cs="Times New Roman"/>
          <w:sz w:val="24"/>
          <w:szCs w:val="24"/>
        </w:rPr>
        <w:t xml:space="preserve"> срока его выполнения</w:t>
      </w:r>
      <w:r w:rsidR="005433EA">
        <w:rPr>
          <w:rFonts w:ascii="Times New Roman" w:hAnsi="Times New Roman" w:cs="Times New Roman"/>
          <w:sz w:val="24"/>
          <w:szCs w:val="24"/>
        </w:rPr>
        <w:t>,</w:t>
      </w:r>
      <w:r w:rsidR="009701F5">
        <w:rPr>
          <w:rFonts w:ascii="Times New Roman" w:hAnsi="Times New Roman" w:cs="Times New Roman"/>
          <w:sz w:val="24"/>
          <w:szCs w:val="24"/>
        </w:rPr>
        <w:t xml:space="preserve"> осуществляется только при соответствующем изменении муниципального задания.</w:t>
      </w:r>
    </w:p>
    <w:p w:rsidR="000873FF" w:rsidRPr="002E3144" w:rsidRDefault="005C624F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Медицин</w:t>
      </w:r>
      <w:r w:rsidR="00003B9D">
        <w:rPr>
          <w:rFonts w:ascii="Times New Roman" w:hAnsi="Times New Roman" w:cs="Times New Roman"/>
          <w:sz w:val="24"/>
          <w:szCs w:val="24"/>
        </w:rPr>
        <w:t>ское  обслуживание  воспитанников</w:t>
      </w:r>
      <w:r w:rsidRPr="002E3144">
        <w:rPr>
          <w:rFonts w:ascii="Times New Roman" w:hAnsi="Times New Roman" w:cs="Times New Roman"/>
          <w:sz w:val="24"/>
          <w:szCs w:val="24"/>
        </w:rPr>
        <w:t xml:space="preserve"> в  Учреждении обеспечивается  медицинским  персоналом,  который  закреплен  за  Учреждением  органом  здравоохранения,  и  наряду  с  администрацией и  педагогическими  работниками  несет  ответственность  за  проведение  лечебно-профилактических  мероприятий,  </w:t>
      </w:r>
      <w:r w:rsidR="00D93B56" w:rsidRPr="002E3144">
        <w:rPr>
          <w:rFonts w:ascii="Times New Roman" w:hAnsi="Times New Roman" w:cs="Times New Roman"/>
          <w:sz w:val="24"/>
          <w:szCs w:val="24"/>
        </w:rPr>
        <w:t>соблюдение</w:t>
      </w:r>
      <w:r w:rsidRPr="002E3144">
        <w:rPr>
          <w:rFonts w:ascii="Times New Roman" w:hAnsi="Times New Roman" w:cs="Times New Roman"/>
          <w:sz w:val="24"/>
          <w:szCs w:val="24"/>
        </w:rPr>
        <w:t xml:space="preserve">  санитарно-гигиенических  норм,  режим</w:t>
      </w:r>
      <w:r w:rsidR="00D93B56" w:rsidRPr="002E3144">
        <w:rPr>
          <w:rFonts w:ascii="Times New Roman" w:hAnsi="Times New Roman" w:cs="Times New Roman"/>
          <w:sz w:val="24"/>
          <w:szCs w:val="24"/>
        </w:rPr>
        <w:t>ом</w:t>
      </w:r>
      <w:r w:rsidRPr="002E3144">
        <w:rPr>
          <w:rFonts w:ascii="Times New Roman" w:hAnsi="Times New Roman" w:cs="Times New Roman"/>
          <w:sz w:val="24"/>
          <w:szCs w:val="24"/>
        </w:rPr>
        <w:t xml:space="preserve">  и  качество</w:t>
      </w:r>
      <w:r w:rsidR="00D93B56" w:rsidRPr="002E3144">
        <w:rPr>
          <w:rFonts w:ascii="Times New Roman" w:hAnsi="Times New Roman" w:cs="Times New Roman"/>
          <w:sz w:val="24"/>
          <w:szCs w:val="24"/>
        </w:rPr>
        <w:t>м</w:t>
      </w:r>
      <w:r w:rsidRPr="002E3144">
        <w:rPr>
          <w:rFonts w:ascii="Times New Roman" w:hAnsi="Times New Roman" w:cs="Times New Roman"/>
          <w:sz w:val="24"/>
          <w:szCs w:val="24"/>
        </w:rPr>
        <w:t xml:space="preserve">  питания  </w:t>
      </w:r>
      <w:r w:rsidR="0004346D" w:rsidRPr="002E3144">
        <w:rPr>
          <w:rFonts w:ascii="Times New Roman" w:hAnsi="Times New Roman" w:cs="Times New Roman"/>
          <w:sz w:val="24"/>
          <w:szCs w:val="24"/>
        </w:rPr>
        <w:t>воспитанников</w:t>
      </w:r>
      <w:r w:rsidRPr="002E3144">
        <w:rPr>
          <w:rFonts w:ascii="Times New Roman" w:hAnsi="Times New Roman" w:cs="Times New Roman"/>
          <w:sz w:val="24"/>
          <w:szCs w:val="24"/>
        </w:rPr>
        <w:t>.</w:t>
      </w:r>
      <w:r w:rsidRPr="002E3144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Учреждение предоставляет без</w:t>
      </w:r>
      <w:r w:rsidR="00D93B56" w:rsidRPr="002E3144">
        <w:rPr>
          <w:rFonts w:ascii="Times New Roman" w:hAnsi="Times New Roman" w:cs="Times New Roman"/>
          <w:sz w:val="24"/>
          <w:szCs w:val="24"/>
        </w:rPr>
        <w:t>возмездно медицинский кабинет, соответствующий</w:t>
      </w:r>
      <w:r w:rsidRPr="002E3144">
        <w:rPr>
          <w:rFonts w:ascii="Times New Roman" w:hAnsi="Times New Roman" w:cs="Times New Roman"/>
          <w:sz w:val="24"/>
          <w:szCs w:val="24"/>
        </w:rPr>
        <w:t xml:space="preserve"> условиям и требованиям для осуществления медицинской деятельности</w:t>
      </w:r>
      <w:r w:rsidR="00D93B56" w:rsidRPr="002E3144">
        <w:rPr>
          <w:rFonts w:ascii="Times New Roman" w:hAnsi="Times New Roman" w:cs="Times New Roman"/>
          <w:sz w:val="24"/>
          <w:szCs w:val="24"/>
        </w:rPr>
        <w:t>.</w:t>
      </w:r>
    </w:p>
    <w:p w:rsidR="00F922AE" w:rsidRDefault="005C624F" w:rsidP="009F76C2">
      <w:pPr>
        <w:pStyle w:val="ConsPlusNonformat"/>
        <w:widowControl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>Учреждение</w:t>
      </w:r>
      <w:r w:rsidR="00D93B56" w:rsidRPr="002E3144">
        <w:rPr>
          <w:rFonts w:ascii="Times New Roman" w:hAnsi="Times New Roman" w:cs="Times New Roman"/>
          <w:sz w:val="24"/>
          <w:szCs w:val="24"/>
        </w:rPr>
        <w:t xml:space="preserve"> создает необходимые условия для обеспечения </w:t>
      </w:r>
      <w:r w:rsidR="0004346D" w:rsidRPr="002E3144">
        <w:rPr>
          <w:rFonts w:ascii="Times New Roman" w:hAnsi="Times New Roman" w:cs="Times New Roman"/>
          <w:sz w:val="24"/>
          <w:szCs w:val="24"/>
        </w:rPr>
        <w:t>питания, охраны</w:t>
      </w:r>
      <w:r w:rsidR="00D93B56" w:rsidRPr="002E3144">
        <w:rPr>
          <w:rFonts w:ascii="Times New Roman" w:hAnsi="Times New Roman" w:cs="Times New Roman"/>
          <w:sz w:val="24"/>
          <w:szCs w:val="24"/>
        </w:rPr>
        <w:t xml:space="preserve"> и укрепления здоровья  </w:t>
      </w:r>
      <w:r w:rsidR="0004346D" w:rsidRPr="002E3144">
        <w:rPr>
          <w:rFonts w:ascii="Times New Roman" w:hAnsi="Times New Roman" w:cs="Times New Roman"/>
          <w:sz w:val="24"/>
          <w:szCs w:val="24"/>
        </w:rPr>
        <w:t>воспитанников</w:t>
      </w:r>
      <w:r w:rsidR="00BA4E85" w:rsidRPr="002E3144">
        <w:rPr>
          <w:rFonts w:ascii="Times New Roman" w:hAnsi="Times New Roman" w:cs="Times New Roman"/>
          <w:sz w:val="24"/>
          <w:szCs w:val="24"/>
        </w:rPr>
        <w:t xml:space="preserve">. В Учреждении </w:t>
      </w:r>
      <w:r w:rsidR="00072C8A" w:rsidRPr="002E3144">
        <w:rPr>
          <w:rFonts w:ascii="Times New Roman" w:hAnsi="Times New Roman" w:cs="Times New Roman"/>
          <w:sz w:val="24"/>
          <w:szCs w:val="24"/>
        </w:rPr>
        <w:t>имеется</w:t>
      </w:r>
      <w:r w:rsidR="00BA4E85" w:rsidRPr="002E3144">
        <w:rPr>
          <w:rFonts w:ascii="Times New Roman" w:hAnsi="Times New Roman" w:cs="Times New Roman"/>
          <w:sz w:val="24"/>
          <w:szCs w:val="24"/>
        </w:rPr>
        <w:t xml:space="preserve"> помещение для питания</w:t>
      </w:r>
      <w:r w:rsidR="0004346D" w:rsidRPr="002E3144">
        <w:rPr>
          <w:rFonts w:ascii="Times New Roman" w:hAnsi="Times New Roman" w:cs="Times New Roman"/>
          <w:sz w:val="24"/>
          <w:szCs w:val="24"/>
        </w:rPr>
        <w:t>воспитанников</w:t>
      </w:r>
      <w:r w:rsidR="00BA4E85" w:rsidRPr="002E3144">
        <w:rPr>
          <w:rFonts w:ascii="Times New Roman" w:hAnsi="Times New Roman" w:cs="Times New Roman"/>
          <w:sz w:val="24"/>
          <w:szCs w:val="24"/>
        </w:rPr>
        <w:t>,</w:t>
      </w:r>
      <w:r w:rsidRPr="002E3144">
        <w:rPr>
          <w:rFonts w:ascii="Times New Roman" w:hAnsi="Times New Roman" w:cs="Times New Roman"/>
          <w:sz w:val="24"/>
          <w:szCs w:val="24"/>
        </w:rPr>
        <w:t xml:space="preserve"> а также для хранения и приготовления пищи</w:t>
      </w:r>
      <w:r w:rsidR="0004346D" w:rsidRPr="002E3144">
        <w:rPr>
          <w:rFonts w:ascii="Times New Roman" w:hAnsi="Times New Roman" w:cs="Times New Roman"/>
          <w:sz w:val="24"/>
          <w:szCs w:val="24"/>
        </w:rPr>
        <w:t>.</w:t>
      </w:r>
    </w:p>
    <w:p w:rsidR="0014352B" w:rsidRPr="002E3144" w:rsidRDefault="0014352B" w:rsidP="0014352B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22AE" w:rsidRDefault="005C624F" w:rsidP="002E3144">
      <w:pPr>
        <w:widowControl/>
        <w:numPr>
          <w:ilvl w:val="0"/>
          <w:numId w:val="2"/>
        </w:numPr>
        <w:suppressAutoHyphens w:val="0"/>
        <w:autoSpaceDE w:val="0"/>
        <w:adjustRightInd w:val="0"/>
        <w:ind w:left="0" w:firstLine="709"/>
        <w:jc w:val="center"/>
        <w:rPr>
          <w:rFonts w:eastAsia="Times New Roman" w:cs="Times New Roman"/>
          <w:b/>
          <w:lang w:eastAsia="ru-RU"/>
        </w:rPr>
      </w:pPr>
      <w:r w:rsidRPr="002E3144">
        <w:rPr>
          <w:rFonts w:eastAsia="Times New Roman" w:cs="Times New Roman"/>
          <w:b/>
          <w:lang w:eastAsia="ru-RU"/>
        </w:rPr>
        <w:t>Предмет, цели и виды деятельности Учреждения</w:t>
      </w:r>
    </w:p>
    <w:p w:rsidR="0014352B" w:rsidRPr="002E3144" w:rsidRDefault="0014352B" w:rsidP="0014352B">
      <w:pPr>
        <w:widowControl/>
        <w:suppressAutoHyphens w:val="0"/>
        <w:autoSpaceDE w:val="0"/>
        <w:adjustRightInd w:val="0"/>
        <w:ind w:left="709"/>
        <w:rPr>
          <w:rFonts w:eastAsia="Times New Roman" w:cs="Times New Roman"/>
          <w:b/>
          <w:lang w:eastAsia="ru-RU"/>
        </w:rPr>
      </w:pPr>
    </w:p>
    <w:p w:rsidR="000873FF" w:rsidRPr="002E3144" w:rsidRDefault="005C624F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color w:val="000000"/>
          <w:lang w:eastAsia="ru-RU"/>
        </w:rPr>
        <w:t xml:space="preserve">2.1. Предметом деятельности </w:t>
      </w:r>
      <w:r w:rsidR="003669B8" w:rsidRPr="002E3144">
        <w:rPr>
          <w:rFonts w:eastAsia="Times New Roman" w:cs="Times New Roman"/>
          <w:color w:val="000000"/>
          <w:lang w:eastAsia="ru-RU"/>
        </w:rPr>
        <w:t>Учреждения</w:t>
      </w:r>
      <w:r w:rsidRPr="002E3144">
        <w:rPr>
          <w:rFonts w:eastAsia="Times New Roman" w:cs="Times New Roman"/>
          <w:color w:val="000000"/>
          <w:lang w:eastAsia="ru-RU"/>
        </w:rPr>
        <w:t xml:space="preserve"> является оказание услуг в сфере образования: организация и осуществление образовательной деятельности по основным общеобразовательным программам, обеспечение охраны здоровья и создание благоприятных условий для ра</w:t>
      </w:r>
      <w:r w:rsidR="0004346D" w:rsidRPr="002E3144">
        <w:rPr>
          <w:rFonts w:eastAsia="Times New Roman" w:cs="Times New Roman"/>
          <w:color w:val="000000"/>
          <w:lang w:eastAsia="ru-RU"/>
        </w:rPr>
        <w:t>зностороннего развития личности</w:t>
      </w:r>
      <w:r w:rsidRPr="002E3144">
        <w:rPr>
          <w:rFonts w:eastAsia="Times New Roman" w:cs="Times New Roman"/>
          <w:color w:val="000000"/>
          <w:lang w:eastAsia="ru-RU"/>
        </w:rPr>
        <w:t>.</w:t>
      </w:r>
    </w:p>
    <w:p w:rsidR="0004346D" w:rsidRPr="002E3144" w:rsidRDefault="008B4250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2.2.</w:t>
      </w:r>
      <w:r w:rsidR="005C624F" w:rsidRPr="002E3144">
        <w:rPr>
          <w:rFonts w:eastAsia="Times New Roman" w:cs="Times New Roman"/>
          <w:lang w:eastAsia="ru-RU"/>
        </w:rPr>
        <w:t xml:space="preserve">Основной целью деятельности </w:t>
      </w:r>
      <w:r w:rsidR="003669B8" w:rsidRPr="002E3144">
        <w:rPr>
          <w:rFonts w:eastAsia="Times New Roman" w:cs="Times New Roman"/>
          <w:lang w:eastAsia="ru-RU"/>
        </w:rPr>
        <w:t>Учреждения</w:t>
      </w:r>
      <w:r w:rsidR="005C624F" w:rsidRPr="002E3144">
        <w:rPr>
          <w:rFonts w:eastAsia="Times New Roman" w:cs="Times New Roman"/>
          <w:lang w:eastAsia="ru-RU"/>
        </w:rPr>
        <w:t xml:space="preserve"> является </w:t>
      </w:r>
      <w:r w:rsidR="0004346D" w:rsidRPr="002E3144">
        <w:rPr>
          <w:rFonts w:eastAsia="Times New Roman" w:cs="Times New Roman"/>
          <w:lang w:eastAsia="ru-RU"/>
        </w:rPr>
        <w:t xml:space="preserve">предоставление общедоступного и бесплатного дошкольного образования по основным общеобразовательным программам – образовательным программам дошкольного образования, в том числе для воспитанников с ограниченными возможностями здоровья; обеспечение качества дошкольного образования и его соответствие федеральному государственному образовательному  стандарту дошкольного образования, присмотр и уход за детьми. 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2.3. Основным видом деятельности Учреждения является реализация основной общеобразовательной программы дошкольного образования в группах </w:t>
      </w:r>
      <w:r w:rsidR="00B13080" w:rsidRPr="002E3144">
        <w:rPr>
          <w:rFonts w:eastAsia="Times New Roman" w:cs="Times New Roman"/>
          <w:lang w:eastAsia="ru-RU"/>
        </w:rPr>
        <w:t xml:space="preserve">общеразвивающей </w:t>
      </w:r>
      <w:r w:rsidRPr="002E3144">
        <w:rPr>
          <w:rFonts w:eastAsia="Times New Roman" w:cs="Times New Roman"/>
          <w:lang w:eastAsia="ru-RU"/>
        </w:rPr>
        <w:t>направленностей.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2.4. Деятельность Учреждения направлена на реализацию основных задач дошкольного образования: 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 собой, другими детьми, взрослыми и миром;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4346D" w:rsidRPr="002E3144" w:rsidRDefault="0004346D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обеспечение психолого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      </w:t>
      </w:r>
    </w:p>
    <w:p w:rsidR="005C624F" w:rsidRPr="002E3144" w:rsidRDefault="007C6A88" w:rsidP="002E3144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 w:cs="Times New Roman"/>
          <w:spacing w:val="-2"/>
          <w:lang w:eastAsia="ru-RU"/>
        </w:rPr>
      </w:pPr>
      <w:r w:rsidRPr="002E3144">
        <w:rPr>
          <w:rFonts w:eastAsia="Times New Roman" w:cs="Times New Roman"/>
          <w:lang w:eastAsia="ru-RU"/>
        </w:rPr>
        <w:lastRenderedPageBreak/>
        <w:t xml:space="preserve"> 2.5</w:t>
      </w:r>
      <w:r w:rsidR="008B4250" w:rsidRPr="002E3144">
        <w:rPr>
          <w:rFonts w:eastAsia="Times New Roman" w:cs="Times New Roman"/>
          <w:lang w:eastAsia="ru-RU"/>
        </w:rPr>
        <w:t>.</w:t>
      </w:r>
      <w:r w:rsidR="0004346D" w:rsidRPr="002E3144">
        <w:rPr>
          <w:rFonts w:eastAsia="Times New Roman" w:cs="Times New Roman"/>
          <w:lang w:eastAsia="ru-RU"/>
        </w:rPr>
        <w:t xml:space="preserve">Учреждение </w:t>
      </w:r>
      <w:r w:rsidR="005C624F" w:rsidRPr="002E3144">
        <w:rPr>
          <w:rFonts w:eastAsia="Times New Roman" w:cs="Times New Roman"/>
          <w:lang w:eastAsia="ru-RU"/>
        </w:rPr>
        <w:t>осуществляет в установленном действующим законодательством порядке следующие виды деятельности:</w:t>
      </w:r>
    </w:p>
    <w:p w:rsidR="003669B8" w:rsidRPr="002E3144" w:rsidRDefault="007C6A88" w:rsidP="002E3144">
      <w:pPr>
        <w:widowControl/>
        <w:tabs>
          <w:tab w:val="left" w:pos="0"/>
          <w:tab w:val="left" w:pos="284"/>
        </w:tabs>
        <w:suppressAutoHyphens w:val="0"/>
        <w:autoSpaceDN/>
        <w:ind w:left="720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2.5</w:t>
      </w:r>
      <w:r w:rsidR="008B4250" w:rsidRPr="002E3144">
        <w:rPr>
          <w:rFonts w:eastAsia="Times New Roman" w:cs="Times New Roman"/>
          <w:lang w:eastAsia="ru-RU"/>
        </w:rPr>
        <w:t>.1.</w:t>
      </w:r>
      <w:r w:rsidR="005C624F" w:rsidRPr="002E3144">
        <w:rPr>
          <w:rFonts w:eastAsia="Times New Roman" w:cs="Times New Roman"/>
          <w:lang w:eastAsia="ru-RU"/>
        </w:rPr>
        <w:t>Основная деятельность – образовательная:</w:t>
      </w:r>
    </w:p>
    <w:p w:rsidR="007C6A88" w:rsidRPr="00233184" w:rsidRDefault="00643374" w:rsidP="00233184">
      <w:pPr>
        <w:pStyle w:val="a4"/>
        <w:widowControl/>
        <w:tabs>
          <w:tab w:val="left" w:pos="0"/>
          <w:tab w:val="left" w:pos="284"/>
        </w:tabs>
        <w:suppressAutoHyphens w:val="0"/>
        <w:autoSpaceDN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</w:t>
      </w:r>
      <w:r w:rsidR="005C624F" w:rsidRPr="002E3144">
        <w:rPr>
          <w:rFonts w:eastAsia="Times New Roman" w:cs="Times New Roman"/>
          <w:szCs w:val="24"/>
          <w:lang w:eastAsia="ru-RU"/>
        </w:rPr>
        <w:t xml:space="preserve">реализация образовательных программ </w:t>
      </w:r>
      <w:r w:rsidR="007C6A88" w:rsidRPr="002E3144">
        <w:rPr>
          <w:rFonts w:eastAsia="Times New Roman" w:cs="Times New Roman"/>
          <w:szCs w:val="24"/>
          <w:lang w:eastAsia="ru-RU"/>
        </w:rPr>
        <w:t>дошкольного о</w:t>
      </w:r>
      <w:r w:rsidR="003669B8" w:rsidRPr="002E3144">
        <w:rPr>
          <w:rFonts w:eastAsia="Times New Roman" w:cs="Times New Roman"/>
          <w:szCs w:val="24"/>
          <w:lang w:eastAsia="ru-RU"/>
        </w:rPr>
        <w:t>бразования</w:t>
      </w:r>
      <w:r w:rsidR="005C624F" w:rsidRPr="002E3144">
        <w:rPr>
          <w:rFonts w:eastAsia="Times New Roman" w:cs="Times New Roman"/>
          <w:szCs w:val="24"/>
          <w:lang w:eastAsia="ru-RU"/>
        </w:rPr>
        <w:t xml:space="preserve"> в пределах федеральных государственных образовательных стандартов</w:t>
      </w:r>
      <w:r w:rsidR="001A5595" w:rsidRPr="00233184">
        <w:rPr>
          <w:rFonts w:eastAsia="Times New Roman" w:cs="Times New Roman"/>
          <w:szCs w:val="24"/>
          <w:lang w:eastAsia="ru-RU"/>
        </w:rPr>
        <w:t>.</w:t>
      </w:r>
    </w:p>
    <w:p w:rsidR="00233184" w:rsidRPr="00233184" w:rsidRDefault="00233184" w:rsidP="00233184">
      <w:pPr>
        <w:widowControl/>
        <w:tabs>
          <w:tab w:val="left" w:pos="0"/>
          <w:tab w:val="left" w:pos="284"/>
        </w:tabs>
        <w:suppressAutoHyphens w:val="0"/>
        <w:autoSpaceDN/>
        <w:ind w:left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2.5.2.</w:t>
      </w:r>
      <w:r w:rsidRPr="00233184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Нео</w:t>
      </w:r>
      <w:r w:rsidRPr="002E3144">
        <w:rPr>
          <w:rFonts w:eastAsia="Times New Roman" w:cs="Times New Roman"/>
          <w:lang w:eastAsia="ru-RU"/>
        </w:rPr>
        <w:t xml:space="preserve">сновная </w:t>
      </w:r>
      <w:r>
        <w:rPr>
          <w:rFonts w:eastAsia="Times New Roman" w:cs="Times New Roman"/>
          <w:lang w:eastAsia="ru-RU"/>
        </w:rPr>
        <w:t xml:space="preserve">образовательная </w:t>
      </w:r>
      <w:r w:rsidRPr="002E3144">
        <w:rPr>
          <w:rFonts w:eastAsia="Times New Roman" w:cs="Times New Roman"/>
          <w:lang w:eastAsia="ru-RU"/>
        </w:rPr>
        <w:t>деятельность:</w:t>
      </w:r>
    </w:p>
    <w:p w:rsidR="00233184" w:rsidRPr="002E3144" w:rsidRDefault="00233184" w:rsidP="00233184">
      <w:pPr>
        <w:pStyle w:val="a4"/>
        <w:tabs>
          <w:tab w:val="left" w:pos="284"/>
        </w:tabs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- реализация дополнительных образовательных программ;</w:t>
      </w:r>
    </w:p>
    <w:p w:rsidR="00233184" w:rsidRPr="002E3144" w:rsidRDefault="00233184" w:rsidP="00233184">
      <w:pPr>
        <w:pStyle w:val="a4"/>
        <w:tabs>
          <w:tab w:val="left" w:pos="284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-   предоставление психолого-педагогической и социальной помощи;</w:t>
      </w:r>
    </w:p>
    <w:p w:rsidR="00233184" w:rsidRPr="00233184" w:rsidRDefault="00233184" w:rsidP="00233184">
      <w:pPr>
        <w:pStyle w:val="a4"/>
        <w:tabs>
          <w:tab w:val="left" w:pos="284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- предоставление родителям (зако</w:t>
      </w:r>
      <w:r>
        <w:rPr>
          <w:rFonts w:eastAsia="Times New Roman" w:cs="Times New Roman"/>
          <w:szCs w:val="24"/>
          <w:lang w:eastAsia="ru-RU"/>
        </w:rPr>
        <w:t>нным представителям) воспитанников</w:t>
      </w:r>
      <w:r w:rsidRPr="002E3144">
        <w:rPr>
          <w:rFonts w:eastAsia="Times New Roman" w:cs="Times New Roman"/>
          <w:szCs w:val="24"/>
          <w:lang w:eastAsia="ru-RU"/>
        </w:rPr>
        <w:t xml:space="preserve">, дети которых получают дошкольное образование в форме семейного образования, консультативной </w:t>
      </w:r>
      <w:r>
        <w:rPr>
          <w:rFonts w:eastAsia="Times New Roman" w:cs="Times New Roman"/>
          <w:szCs w:val="24"/>
          <w:lang w:eastAsia="ru-RU"/>
        </w:rPr>
        <w:t xml:space="preserve">и методической </w:t>
      </w:r>
      <w:r w:rsidRPr="002E3144">
        <w:rPr>
          <w:rFonts w:eastAsia="Times New Roman" w:cs="Times New Roman"/>
          <w:szCs w:val="24"/>
          <w:lang w:eastAsia="ru-RU"/>
        </w:rPr>
        <w:t>помощи</w:t>
      </w:r>
      <w:r>
        <w:rPr>
          <w:rFonts w:eastAsia="Times New Roman" w:cs="Times New Roman"/>
          <w:szCs w:val="24"/>
          <w:lang w:eastAsia="ru-RU"/>
        </w:rPr>
        <w:t>.</w:t>
      </w:r>
    </w:p>
    <w:p w:rsidR="00B948B8" w:rsidRPr="002E3144" w:rsidRDefault="007C6A88" w:rsidP="002E3144">
      <w:pPr>
        <w:pStyle w:val="a4"/>
        <w:tabs>
          <w:tab w:val="left" w:pos="0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2.5</w:t>
      </w:r>
      <w:r w:rsidR="00233184">
        <w:rPr>
          <w:rFonts w:eastAsia="Times New Roman" w:cs="Times New Roman"/>
          <w:szCs w:val="24"/>
          <w:lang w:eastAsia="ru-RU"/>
        </w:rPr>
        <w:t>.3</w:t>
      </w:r>
      <w:r w:rsidR="003D2DF9" w:rsidRPr="002E3144">
        <w:rPr>
          <w:rFonts w:eastAsia="Times New Roman" w:cs="Times New Roman"/>
          <w:szCs w:val="24"/>
          <w:lang w:eastAsia="ru-RU"/>
        </w:rPr>
        <w:t xml:space="preserve">. </w:t>
      </w:r>
      <w:r w:rsidR="00B948B8" w:rsidRPr="002E3144">
        <w:rPr>
          <w:rFonts w:eastAsia="Times New Roman" w:cs="Times New Roman"/>
          <w:szCs w:val="24"/>
          <w:lang w:eastAsia="ru-RU"/>
        </w:rPr>
        <w:tab/>
        <w:t xml:space="preserve">Обеспечение содержания и воспитания </w:t>
      </w:r>
      <w:r w:rsidRPr="002E3144">
        <w:rPr>
          <w:rFonts w:eastAsia="Times New Roman" w:cs="Times New Roman"/>
          <w:szCs w:val="24"/>
          <w:lang w:eastAsia="ru-RU"/>
        </w:rPr>
        <w:t xml:space="preserve">воспитанников </w:t>
      </w:r>
      <w:r w:rsidR="00B948B8" w:rsidRPr="002E3144">
        <w:rPr>
          <w:rFonts w:eastAsia="Times New Roman" w:cs="Times New Roman"/>
          <w:szCs w:val="24"/>
          <w:lang w:eastAsia="ru-RU"/>
        </w:rPr>
        <w:t>Учреждения:</w:t>
      </w:r>
    </w:p>
    <w:p w:rsidR="00B948B8" w:rsidRPr="002E3144" w:rsidRDefault="00B948B8" w:rsidP="002E3144">
      <w:pPr>
        <w:pStyle w:val="a4"/>
        <w:tabs>
          <w:tab w:val="left" w:pos="0"/>
        </w:tabs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организация питания </w:t>
      </w:r>
      <w:r w:rsidR="007C6A88" w:rsidRPr="002E3144">
        <w:rPr>
          <w:rFonts w:eastAsia="Times New Roman" w:cs="Times New Roman"/>
          <w:szCs w:val="24"/>
          <w:lang w:eastAsia="ru-RU"/>
        </w:rPr>
        <w:t>воспитанников</w:t>
      </w:r>
      <w:r w:rsidRPr="002E3144">
        <w:rPr>
          <w:rFonts w:eastAsia="Times New Roman" w:cs="Times New Roman"/>
          <w:szCs w:val="24"/>
          <w:lang w:eastAsia="ru-RU"/>
        </w:rPr>
        <w:t>;</w:t>
      </w:r>
    </w:p>
    <w:p w:rsidR="00B948B8" w:rsidRPr="002E3144" w:rsidRDefault="007C6A88" w:rsidP="002E3144">
      <w:pPr>
        <w:pStyle w:val="a4"/>
        <w:tabs>
          <w:tab w:val="left" w:pos="0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- выполнение режимных моментов</w:t>
      </w:r>
      <w:r w:rsidR="00B948B8" w:rsidRPr="002E3144">
        <w:rPr>
          <w:rFonts w:eastAsia="Times New Roman" w:cs="Times New Roman"/>
          <w:szCs w:val="24"/>
          <w:lang w:eastAsia="ru-RU"/>
        </w:rPr>
        <w:t>; создание порядка и комфорта в здании и на участке в соответствии с требованиями санитарных правил и норм, пожарной и антитеррористической безопасности;</w:t>
      </w:r>
    </w:p>
    <w:p w:rsidR="00B948B8" w:rsidRPr="002E3144" w:rsidRDefault="00B948B8" w:rsidP="002E3144">
      <w:pPr>
        <w:pStyle w:val="a4"/>
        <w:tabs>
          <w:tab w:val="left" w:pos="0"/>
        </w:tabs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проведение с </w:t>
      </w:r>
      <w:r w:rsidR="007C6A88" w:rsidRPr="002E3144">
        <w:rPr>
          <w:rFonts w:eastAsia="Times New Roman" w:cs="Times New Roman"/>
          <w:szCs w:val="24"/>
          <w:lang w:eastAsia="ru-RU"/>
        </w:rPr>
        <w:t xml:space="preserve">воспитанниками </w:t>
      </w:r>
      <w:r w:rsidRPr="002E3144">
        <w:rPr>
          <w:rFonts w:eastAsia="Times New Roman" w:cs="Times New Roman"/>
          <w:szCs w:val="24"/>
          <w:lang w:eastAsia="ru-RU"/>
        </w:rPr>
        <w:t>разнообразных развивающих занятий;</w:t>
      </w:r>
    </w:p>
    <w:p w:rsidR="007C6A88" w:rsidRPr="002E3144" w:rsidRDefault="00B948B8" w:rsidP="002E3144">
      <w:pPr>
        <w:pStyle w:val="a4"/>
        <w:tabs>
          <w:tab w:val="left" w:pos="0"/>
        </w:tabs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информационно-консультационные услуги по обучению и воспитанию </w:t>
      </w:r>
      <w:r w:rsidR="007C6A88" w:rsidRPr="002E3144">
        <w:rPr>
          <w:rFonts w:eastAsia="Times New Roman" w:cs="Times New Roman"/>
          <w:szCs w:val="24"/>
          <w:lang w:eastAsia="ru-RU"/>
        </w:rPr>
        <w:t>воспитанников.</w:t>
      </w:r>
    </w:p>
    <w:p w:rsidR="00091F5E" w:rsidRPr="002E3144" w:rsidRDefault="007C6A88" w:rsidP="002E3144">
      <w:pPr>
        <w:pStyle w:val="a4"/>
        <w:tabs>
          <w:tab w:val="left" w:pos="0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>2.5</w:t>
      </w:r>
      <w:r w:rsidR="00B948B8" w:rsidRPr="002E3144">
        <w:rPr>
          <w:rFonts w:eastAsia="Times New Roman" w:cs="Times New Roman"/>
          <w:szCs w:val="24"/>
          <w:lang w:eastAsia="ru-RU"/>
        </w:rPr>
        <w:t>.</w:t>
      </w:r>
      <w:r w:rsidR="00233184">
        <w:rPr>
          <w:rFonts w:eastAsia="Times New Roman" w:cs="Times New Roman"/>
          <w:szCs w:val="24"/>
          <w:lang w:eastAsia="ru-RU"/>
        </w:rPr>
        <w:t>4</w:t>
      </w:r>
      <w:r w:rsidR="005C624F" w:rsidRPr="002E3144">
        <w:rPr>
          <w:rFonts w:eastAsia="Times New Roman" w:cs="Times New Roman"/>
          <w:szCs w:val="24"/>
          <w:lang w:eastAsia="ru-RU"/>
        </w:rPr>
        <w:t xml:space="preserve">. </w:t>
      </w:r>
      <w:r w:rsidR="00091F5E" w:rsidRPr="002E3144">
        <w:rPr>
          <w:rFonts w:eastAsia="Times New Roman" w:cs="Times New Roman"/>
          <w:szCs w:val="24"/>
          <w:lang w:eastAsia="ru-RU"/>
        </w:rPr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оказывать услуги, относящиеся к его основным видам деятельности, предусмотренным его учредительным документом  для граждан и юридических лиц за плату и на одинаковых при оказании одних и тех же услуг условиях. </w:t>
      </w:r>
    </w:p>
    <w:p w:rsidR="005C624F" w:rsidRPr="002E3144" w:rsidRDefault="001A5595" w:rsidP="002E3144">
      <w:pPr>
        <w:tabs>
          <w:tab w:val="left" w:pos="284"/>
        </w:tabs>
        <w:autoSpaceDE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Перечень платных образовательных услуг и порядок определения </w:t>
      </w:r>
      <w:r w:rsidR="00091F5E" w:rsidRPr="002E3144">
        <w:rPr>
          <w:rFonts w:eastAsia="Times New Roman" w:cs="Times New Roman"/>
          <w:lang w:eastAsia="ru-RU"/>
        </w:rPr>
        <w:t>платы устанавливается Администрацией Сальского района, если иное не предусмотрено федеральным законом.</w:t>
      </w:r>
    </w:p>
    <w:p w:rsidR="005C624F" w:rsidRPr="002E3144" w:rsidRDefault="005C624F" w:rsidP="002E3144">
      <w:pPr>
        <w:autoSpaceDE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Платные образовательные услуги не могут быть оказаны вместо образовательных услуг, финансовое обеспечение которых осуществляется за счет бюджетных ассигнований. </w:t>
      </w:r>
    </w:p>
    <w:p w:rsidR="005C624F" w:rsidRPr="002E3144" w:rsidRDefault="005A1F86" w:rsidP="002E3144">
      <w:pPr>
        <w:tabs>
          <w:tab w:val="num" w:pos="1440"/>
        </w:tabs>
        <w:ind w:firstLine="709"/>
        <w:jc w:val="both"/>
        <w:rPr>
          <w:rFonts w:eastAsia="Times New Roman" w:cs="Times New Roman"/>
          <w:spacing w:val="-2"/>
          <w:lang w:eastAsia="ru-RU"/>
        </w:rPr>
      </w:pPr>
      <w:r w:rsidRPr="002E3144">
        <w:rPr>
          <w:rFonts w:eastAsia="Times New Roman" w:cs="Times New Roman"/>
          <w:lang w:eastAsia="ru-RU"/>
        </w:rPr>
        <w:t>Учреждение</w:t>
      </w:r>
      <w:r w:rsidR="005C624F" w:rsidRPr="002E3144">
        <w:rPr>
          <w:rFonts w:eastAsia="Times New Roman" w:cs="Times New Roman"/>
          <w:lang w:eastAsia="ru-RU"/>
        </w:rPr>
        <w:t xml:space="preserve"> предоставляет платные образовательные услуги</w:t>
      </w:r>
      <w:r w:rsidR="009F2832">
        <w:rPr>
          <w:rFonts w:eastAsia="Times New Roman" w:cs="Times New Roman"/>
          <w:lang w:eastAsia="ru-RU"/>
        </w:rPr>
        <w:t>,</w:t>
      </w:r>
      <w:r w:rsidR="005C624F" w:rsidRPr="002E3144">
        <w:rPr>
          <w:rFonts w:eastAsia="Times New Roman" w:cs="Times New Roman"/>
          <w:lang w:eastAsia="ru-RU"/>
        </w:rPr>
        <w:t xml:space="preserve"> с целью создания условий всестороннего удовлетворения образовательных потребностей граждан и </w:t>
      </w:r>
      <w:r w:rsidR="005C624F" w:rsidRPr="002E3144">
        <w:rPr>
          <w:rFonts w:eastAsia="Times New Roman" w:cs="Times New Roman"/>
          <w:spacing w:val="-2"/>
          <w:lang w:eastAsia="ru-RU"/>
        </w:rPr>
        <w:t>насыщения рынка образовательными услугами.</w:t>
      </w:r>
    </w:p>
    <w:p w:rsidR="005C624F" w:rsidRDefault="005C624F" w:rsidP="00622F0F">
      <w:pPr>
        <w:tabs>
          <w:tab w:val="right" w:pos="10466"/>
        </w:tabs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К платным образовательным услугам в </w:t>
      </w:r>
      <w:r w:rsidR="003669B8" w:rsidRPr="002E3144">
        <w:rPr>
          <w:rFonts w:eastAsia="Times New Roman" w:cs="Times New Roman"/>
          <w:lang w:eastAsia="ru-RU"/>
        </w:rPr>
        <w:t>Учреждени</w:t>
      </w:r>
      <w:r w:rsidR="005A1F86" w:rsidRPr="002E3144">
        <w:rPr>
          <w:rFonts w:eastAsia="Times New Roman" w:cs="Times New Roman"/>
          <w:lang w:eastAsia="ru-RU"/>
        </w:rPr>
        <w:t>и</w:t>
      </w:r>
      <w:r w:rsidRPr="002E3144">
        <w:rPr>
          <w:rFonts w:eastAsia="Times New Roman" w:cs="Times New Roman"/>
          <w:lang w:eastAsia="ru-RU"/>
        </w:rPr>
        <w:t xml:space="preserve"> относятся</w:t>
      </w:r>
      <w:r w:rsidR="00E25FE7" w:rsidRPr="002E3144">
        <w:rPr>
          <w:rFonts w:eastAsia="Times New Roman" w:cs="Times New Roman"/>
          <w:lang w:eastAsia="ru-RU"/>
        </w:rPr>
        <w:t xml:space="preserve"> (указать конкретно)</w:t>
      </w:r>
      <w:r w:rsidRPr="002E3144">
        <w:rPr>
          <w:rFonts w:eastAsia="Times New Roman" w:cs="Times New Roman"/>
          <w:lang w:eastAsia="ru-RU"/>
        </w:rPr>
        <w:t>:</w:t>
      </w:r>
      <w:r w:rsidR="00622F0F">
        <w:rPr>
          <w:rFonts w:eastAsia="Times New Roman" w:cs="Times New Roman"/>
          <w:lang w:eastAsia="ru-RU"/>
        </w:rPr>
        <w:tab/>
      </w:r>
    </w:p>
    <w:p w:rsidR="00622F0F" w:rsidRPr="002E3144" w:rsidRDefault="00622F0F" w:rsidP="00622F0F">
      <w:pPr>
        <w:tabs>
          <w:tab w:val="right" w:pos="10466"/>
        </w:tabs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- реализация дополнительных образовательных программ;</w:t>
      </w:r>
    </w:p>
    <w:p w:rsidR="00CE68AF" w:rsidRPr="00D973D1" w:rsidRDefault="00233184" w:rsidP="00D973D1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</w:t>
      </w:r>
      <w:r w:rsidR="00E376DE" w:rsidRPr="00D973D1">
        <w:rPr>
          <w:rFonts w:eastAsia="Times New Roman" w:cs="Times New Roman"/>
          <w:lang w:eastAsia="ru-RU"/>
        </w:rPr>
        <w:t xml:space="preserve">- </w:t>
      </w:r>
      <w:r w:rsidR="00CE68AF" w:rsidRPr="00D973D1">
        <w:rPr>
          <w:rFonts w:eastAsia="Times New Roman" w:cs="Times New Roman"/>
          <w:lang w:eastAsia="ru-RU"/>
        </w:rPr>
        <w:t>подготовка будущих первоклассников;</w:t>
      </w:r>
    </w:p>
    <w:p w:rsidR="005C624F" w:rsidRPr="002E3144" w:rsidRDefault="00E376DE" w:rsidP="002E3144">
      <w:pPr>
        <w:pStyle w:val="a4"/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</w:t>
      </w:r>
      <w:r w:rsidR="005C624F" w:rsidRPr="002E3144">
        <w:rPr>
          <w:rFonts w:eastAsia="Times New Roman" w:cs="Times New Roman"/>
          <w:szCs w:val="24"/>
          <w:lang w:eastAsia="ru-RU"/>
        </w:rPr>
        <w:t>реализация индивидуальных стратегий развития ребенка;</w:t>
      </w:r>
    </w:p>
    <w:p w:rsidR="005C624F" w:rsidRPr="002E3144" w:rsidRDefault="00E376DE" w:rsidP="002E3144">
      <w:pPr>
        <w:pStyle w:val="a4"/>
        <w:ind w:left="709" w:hanging="142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- </w:t>
      </w:r>
      <w:r w:rsidR="005C624F" w:rsidRPr="002E3144">
        <w:rPr>
          <w:rFonts w:eastAsia="Times New Roman" w:cs="Times New Roman"/>
          <w:szCs w:val="24"/>
          <w:lang w:eastAsia="ru-RU"/>
        </w:rPr>
        <w:t>проведение об</w:t>
      </w:r>
      <w:r w:rsidR="00233184">
        <w:rPr>
          <w:rFonts w:eastAsia="Times New Roman" w:cs="Times New Roman"/>
          <w:szCs w:val="24"/>
          <w:lang w:eastAsia="ru-RU"/>
        </w:rPr>
        <w:t>учающих и развивающих тренингов.</w:t>
      </w:r>
    </w:p>
    <w:p w:rsidR="00D973D1" w:rsidRDefault="00233184" w:rsidP="00D973D1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</w:t>
      </w:r>
    </w:p>
    <w:p w:rsidR="005C624F" w:rsidRPr="002E3144" w:rsidRDefault="005C624F" w:rsidP="00D973D1">
      <w:pPr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 xml:space="preserve">Порядок оказания платных образовательных услуг и распределения доходов от указанной деятельности регламентируются локальным актом </w:t>
      </w:r>
      <w:r w:rsidR="003669B8" w:rsidRPr="002E3144">
        <w:rPr>
          <w:rFonts w:eastAsia="Times New Roman" w:cs="Times New Roman"/>
          <w:lang w:eastAsia="ru-RU"/>
        </w:rPr>
        <w:t>Учреждения</w:t>
      </w:r>
      <w:r w:rsidRPr="002E3144">
        <w:rPr>
          <w:rFonts w:eastAsia="Times New Roman" w:cs="Times New Roman"/>
          <w:lang w:eastAsia="ru-RU"/>
        </w:rPr>
        <w:t>.</w:t>
      </w:r>
    </w:p>
    <w:p w:rsidR="005C624F" w:rsidRPr="002E3144" w:rsidRDefault="00233184" w:rsidP="00233184">
      <w:pPr>
        <w:pStyle w:val="a4"/>
        <w:suppressAutoHyphens w:val="0"/>
        <w:autoSpaceDE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2.5.5. </w:t>
      </w:r>
      <w:r w:rsidR="005C624F" w:rsidRPr="002E3144">
        <w:rPr>
          <w:rFonts w:eastAsia="Times New Roman" w:cs="Times New Roman"/>
          <w:szCs w:val="24"/>
          <w:lang w:eastAsia="ru-RU"/>
        </w:rPr>
        <w:t xml:space="preserve">В целях обеспечения модернизации и развития системы образования </w:t>
      </w:r>
      <w:r w:rsidR="00D83571" w:rsidRPr="002E3144">
        <w:rPr>
          <w:rFonts w:eastAsia="Times New Roman" w:cs="Times New Roman"/>
          <w:szCs w:val="24"/>
          <w:lang w:eastAsia="ru-RU"/>
        </w:rPr>
        <w:t>Учреждение</w:t>
      </w:r>
      <w:r w:rsidR="005C624F" w:rsidRPr="002E3144">
        <w:rPr>
          <w:rFonts w:eastAsia="Times New Roman" w:cs="Times New Roman"/>
          <w:szCs w:val="24"/>
          <w:lang w:eastAsia="ru-RU"/>
        </w:rPr>
        <w:t xml:space="preserve"> может принимать участие в экспериментальной и инновационной деятельности. </w:t>
      </w:r>
    </w:p>
    <w:p w:rsidR="005C624F" w:rsidRPr="002E3144" w:rsidRDefault="005C624F" w:rsidP="002E3144">
      <w:pPr>
        <w:autoSpaceDE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При реализации инновационных проектов, программ обеспечивается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</w:t>
      </w:r>
      <w:r w:rsidR="002354CC">
        <w:rPr>
          <w:rFonts w:eastAsia="Times New Roman" w:cs="Times New Roman"/>
          <w:lang w:eastAsia="ru-RU"/>
        </w:rPr>
        <w:t>ртом</w:t>
      </w:r>
      <w:r w:rsidRPr="002E3144">
        <w:rPr>
          <w:rFonts w:eastAsia="Times New Roman" w:cs="Times New Roman"/>
          <w:lang w:eastAsia="ru-RU"/>
        </w:rPr>
        <w:t>.</w:t>
      </w:r>
    </w:p>
    <w:p w:rsidR="00CE5C44" w:rsidRPr="002E3144" w:rsidRDefault="00CE5C44" w:rsidP="002E3144">
      <w:pPr>
        <w:tabs>
          <w:tab w:val="left" w:pos="0"/>
          <w:tab w:val="left" w:pos="284"/>
        </w:tabs>
        <w:autoSpaceDE w:val="0"/>
        <w:adjustRightInd w:val="0"/>
        <w:jc w:val="both"/>
        <w:rPr>
          <w:rFonts w:eastAsia="Times New Roman" w:cs="Times New Roman"/>
          <w:lang w:eastAsia="ru-RU"/>
        </w:rPr>
      </w:pPr>
    </w:p>
    <w:p w:rsidR="0014352B" w:rsidRPr="00D973D1" w:rsidRDefault="009C7C23" w:rsidP="00233184">
      <w:pPr>
        <w:pStyle w:val="a4"/>
        <w:widowControl/>
        <w:numPr>
          <w:ilvl w:val="0"/>
          <w:numId w:val="41"/>
        </w:numPr>
        <w:suppressAutoHyphens w:val="0"/>
        <w:autoSpaceDN/>
        <w:jc w:val="center"/>
        <w:rPr>
          <w:rFonts w:cs="Times New Roman"/>
        </w:rPr>
      </w:pPr>
      <w:r w:rsidRPr="00D973D1">
        <w:rPr>
          <w:rFonts w:cs="Times New Roman"/>
          <w:b/>
        </w:rPr>
        <w:t>Образовательная деятельность Учреждения</w:t>
      </w:r>
    </w:p>
    <w:p w:rsidR="0014352B" w:rsidRDefault="0014352B" w:rsidP="0014352B">
      <w:pPr>
        <w:pStyle w:val="a4"/>
        <w:widowControl/>
        <w:suppressAutoHyphens w:val="0"/>
        <w:autoSpaceDN/>
        <w:ind w:left="709"/>
        <w:jc w:val="both"/>
        <w:rPr>
          <w:rFonts w:cs="Times New Roman"/>
          <w:szCs w:val="24"/>
        </w:rPr>
      </w:pPr>
    </w:p>
    <w:p w:rsidR="00485840" w:rsidRPr="0014352B" w:rsidRDefault="00485840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14352B">
        <w:rPr>
          <w:rFonts w:cs="Times New Roman"/>
          <w:szCs w:val="24"/>
        </w:rPr>
        <w:t xml:space="preserve">Получение образования в </w:t>
      </w:r>
      <w:r w:rsidR="00232040" w:rsidRPr="0014352B">
        <w:rPr>
          <w:rFonts w:cs="Times New Roman"/>
          <w:szCs w:val="24"/>
        </w:rPr>
        <w:t xml:space="preserve">Учреждении </w:t>
      </w:r>
      <w:r w:rsidRPr="0014352B">
        <w:rPr>
          <w:rFonts w:cs="Times New Roman"/>
          <w:szCs w:val="24"/>
        </w:rPr>
        <w:t>осуществляется на государственном языке Российской Федерации, возможен выбор языка обучения и воспитания в пределах возможностей,  предоставляемых системой образования.</w:t>
      </w:r>
    </w:p>
    <w:p w:rsidR="000873FF" w:rsidRPr="002E3144" w:rsidRDefault="009C7C23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Учреждение осуществляет образовательную деятельность по реализации общеобразовательных программ </w:t>
      </w:r>
      <w:r w:rsidR="00ED4D05" w:rsidRPr="002E3144">
        <w:rPr>
          <w:rFonts w:cs="Times New Roman"/>
          <w:szCs w:val="24"/>
        </w:rPr>
        <w:t>дошкольного образования.</w:t>
      </w:r>
    </w:p>
    <w:p w:rsidR="00ED4D05" w:rsidRPr="002E3144" w:rsidRDefault="00ED4D05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lastRenderedPageBreak/>
        <w:t>Комплектование Учреждения воспитанниками осуществляется в соответствии с Административным регламент</w:t>
      </w:r>
      <w:r w:rsidR="00E25FE7" w:rsidRPr="002E3144">
        <w:rPr>
          <w:rFonts w:cs="Times New Roman"/>
          <w:szCs w:val="24"/>
        </w:rPr>
        <w:t>ом</w:t>
      </w:r>
      <w:r w:rsidRPr="002E3144">
        <w:rPr>
          <w:rFonts w:cs="Times New Roman"/>
          <w:szCs w:val="24"/>
        </w:rPr>
        <w:t xml:space="preserve"> предоставления муниципальной услуги   «Прием заявлений, постановка на учет и зачисление детей в образовательные организации, реализующие основную образовательную программ</w:t>
      </w:r>
      <w:r w:rsidR="00E25FE7" w:rsidRPr="002E3144">
        <w:rPr>
          <w:rFonts w:cs="Times New Roman"/>
          <w:szCs w:val="24"/>
        </w:rPr>
        <w:t>у дошкольного образования»</w:t>
      </w:r>
      <w:r w:rsidR="001A5595">
        <w:rPr>
          <w:rFonts w:cs="Times New Roman"/>
          <w:szCs w:val="24"/>
        </w:rPr>
        <w:t xml:space="preserve">, </w:t>
      </w:r>
      <w:r w:rsidR="00E25FE7" w:rsidRPr="002E3144">
        <w:rPr>
          <w:rFonts w:cs="Times New Roman"/>
          <w:szCs w:val="24"/>
        </w:rPr>
        <w:t>утвержденным</w:t>
      </w:r>
      <w:r w:rsidRPr="002E3144">
        <w:rPr>
          <w:rFonts w:cs="Times New Roman"/>
          <w:szCs w:val="24"/>
        </w:rPr>
        <w:t xml:space="preserve">  постановлением Администрации Сальского района  от  19.01.2015  № 86.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Содержание образовательного процесса в Учреждении определяется образовательной программой дошкольного образования, разрабатываемой и утверждаемой Учреждением,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Образовательная программа дошкольного образования обеспечивает разностороннее развитие детей с учетом их возрастных и индивидуальных особенностей, в том числе достижение детьми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и специфичных для детей дошкольного возраста видов деятельности.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 Методические издания, используемые при реализации образовательных программ дошкольного образования, определяются Учреждением</w:t>
      </w:r>
      <w:r w:rsidR="00D973D1">
        <w:rPr>
          <w:rFonts w:cs="Times New Roman"/>
          <w:szCs w:val="24"/>
        </w:rPr>
        <w:t xml:space="preserve"> с учетом требований федерального</w:t>
      </w:r>
      <w:r w:rsidRPr="002E3144">
        <w:rPr>
          <w:rFonts w:cs="Times New Roman"/>
          <w:szCs w:val="24"/>
        </w:rPr>
        <w:t xml:space="preserve"> государственн</w:t>
      </w:r>
      <w:r w:rsidR="00D973D1">
        <w:rPr>
          <w:rFonts w:cs="Times New Roman"/>
          <w:szCs w:val="24"/>
        </w:rPr>
        <w:t>ого</w:t>
      </w:r>
      <w:r w:rsidRPr="002E3144">
        <w:rPr>
          <w:rFonts w:cs="Times New Roman"/>
          <w:szCs w:val="24"/>
        </w:rPr>
        <w:t xml:space="preserve"> образовательн</w:t>
      </w:r>
      <w:r w:rsidR="00D973D1">
        <w:rPr>
          <w:rFonts w:cs="Times New Roman"/>
          <w:szCs w:val="24"/>
        </w:rPr>
        <w:t>ого</w:t>
      </w:r>
      <w:r w:rsidRPr="002E3144">
        <w:rPr>
          <w:rFonts w:cs="Times New Roman"/>
          <w:szCs w:val="24"/>
        </w:rPr>
        <w:t xml:space="preserve"> стандарт</w:t>
      </w:r>
      <w:r w:rsidR="00D973D1">
        <w:rPr>
          <w:rFonts w:cs="Times New Roman"/>
          <w:szCs w:val="24"/>
        </w:rPr>
        <w:t>а</w:t>
      </w:r>
      <w:r w:rsidRPr="002E3144">
        <w:rPr>
          <w:rFonts w:cs="Times New Roman"/>
          <w:szCs w:val="24"/>
        </w:rPr>
        <w:t>, а также примерных образовательных п</w:t>
      </w:r>
      <w:r w:rsidR="00E25FE7" w:rsidRPr="002E3144">
        <w:rPr>
          <w:rFonts w:cs="Times New Roman"/>
          <w:szCs w:val="24"/>
        </w:rPr>
        <w:t xml:space="preserve">рограмм дошкольного образования.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 Образовательный процесс Учреждения включает гибкое содержание и педагогические технологии, обеспечивающие полноценное развитие воспитанника.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>Образовательный процесс в Учреждении регламентируется учебным планом, календарным учебным графиком, перспективным и календарными планами</w:t>
      </w:r>
      <w:r w:rsidR="00E25FE7" w:rsidRPr="002E3144">
        <w:rPr>
          <w:rFonts w:cs="Times New Roman"/>
          <w:szCs w:val="24"/>
        </w:rPr>
        <w:t xml:space="preserve"> работы педагогов</w:t>
      </w:r>
      <w:r w:rsidR="00460FF3" w:rsidRPr="002E3144">
        <w:rPr>
          <w:rFonts w:cs="Times New Roman"/>
          <w:szCs w:val="24"/>
        </w:rPr>
        <w:t>,</w:t>
      </w:r>
      <w:r w:rsidRPr="002E3144">
        <w:rPr>
          <w:rFonts w:cs="Times New Roman"/>
          <w:szCs w:val="24"/>
        </w:rPr>
        <w:t xml:space="preserve"> разрабатываемыми с учетом гигиенических требований</w:t>
      </w:r>
      <w:r w:rsidR="00E25FE7" w:rsidRPr="002E3144">
        <w:rPr>
          <w:rFonts w:cs="Times New Roman"/>
          <w:szCs w:val="24"/>
        </w:rPr>
        <w:t xml:space="preserve"> санитарных правил и нормативов</w:t>
      </w:r>
      <w:r w:rsidRPr="002E3144">
        <w:rPr>
          <w:rFonts w:cs="Times New Roman"/>
          <w:szCs w:val="24"/>
        </w:rPr>
        <w:t xml:space="preserve">. </w:t>
      </w:r>
    </w:p>
    <w:p w:rsidR="00BB5A69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>Образовательная программа осваивается в Учреждении через следующие формы организации деятельности воспитанника:</w:t>
      </w:r>
    </w:p>
    <w:p w:rsidR="00780976" w:rsidRPr="002E3144" w:rsidRDefault="00BB5A69" w:rsidP="002E3144">
      <w:pPr>
        <w:pStyle w:val="a4"/>
        <w:widowControl/>
        <w:suppressAutoHyphens w:val="0"/>
        <w:autoSpaceDN/>
        <w:ind w:left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- </w:t>
      </w:r>
      <w:r w:rsidR="00780976" w:rsidRPr="002E3144">
        <w:rPr>
          <w:rFonts w:cs="Times New Roman"/>
          <w:szCs w:val="24"/>
        </w:rPr>
        <w:t xml:space="preserve"> образовательная деятельность; </w:t>
      </w:r>
    </w:p>
    <w:p w:rsidR="00780976" w:rsidRPr="002E3144" w:rsidRDefault="00BB5A69" w:rsidP="002E3144">
      <w:pPr>
        <w:widowControl/>
        <w:suppressAutoHyphens w:val="0"/>
        <w:autoSpaceDN/>
        <w:jc w:val="both"/>
        <w:rPr>
          <w:rFonts w:cs="Times New Roman"/>
        </w:rPr>
      </w:pPr>
      <w:r w:rsidRPr="002E3144">
        <w:rPr>
          <w:rFonts w:cs="Times New Roman"/>
        </w:rPr>
        <w:t xml:space="preserve">            - </w:t>
      </w:r>
      <w:r w:rsidR="00780976" w:rsidRPr="002E3144">
        <w:rPr>
          <w:rFonts w:cs="Times New Roman"/>
        </w:rPr>
        <w:t xml:space="preserve">нерегламентированные виды деятельности (совместная деятельность работников Учреждения и воспитанников); </w:t>
      </w:r>
    </w:p>
    <w:p w:rsidR="00780976" w:rsidRPr="002E3144" w:rsidRDefault="00BB5A69" w:rsidP="002E3144">
      <w:pPr>
        <w:widowControl/>
        <w:suppressAutoHyphens w:val="0"/>
        <w:autoSpaceDN/>
        <w:jc w:val="both"/>
        <w:rPr>
          <w:rFonts w:cs="Times New Roman"/>
        </w:rPr>
      </w:pPr>
      <w:r w:rsidRPr="002E3144">
        <w:rPr>
          <w:rFonts w:cs="Times New Roman"/>
        </w:rPr>
        <w:t xml:space="preserve">            - </w:t>
      </w:r>
      <w:r w:rsidR="00780976" w:rsidRPr="002E3144">
        <w:rPr>
          <w:rFonts w:cs="Times New Roman"/>
        </w:rPr>
        <w:t xml:space="preserve">самостоятельная деятельность воспитанников в свободное время.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 Учреждение обеспечивает развитие творческих способностей детей в рамках одновозрастных и разновозрастных объединений, с учетом интересов и склонностей, создает целесообразную предметно-развивающую среду. </w:t>
      </w:r>
    </w:p>
    <w:p w:rsidR="00780976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Учреждение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образовательной программы. </w:t>
      </w:r>
    </w:p>
    <w:p w:rsidR="009C7C23" w:rsidRPr="002E3144" w:rsidRDefault="00780976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  <w:szCs w:val="24"/>
        </w:rPr>
      </w:pPr>
      <w:r w:rsidRPr="002E3144">
        <w:rPr>
          <w:rFonts w:cs="Times New Roman"/>
          <w:szCs w:val="24"/>
        </w:rPr>
        <w:t xml:space="preserve">Оздоровительная работа в Учреждении осуществляется на основе данных состояния здоровья, уровня психофизического, моторного развития детей с учетом их индивидуальных, личностных особенностей каждого воспитанника. </w:t>
      </w:r>
    </w:p>
    <w:p w:rsidR="009C7C23" w:rsidRPr="002E3144" w:rsidRDefault="009C7C23" w:rsidP="002E3144">
      <w:pPr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rFonts w:cs="Times New Roman"/>
        </w:rPr>
      </w:pPr>
      <w:r w:rsidRPr="002E3144">
        <w:rPr>
          <w:rFonts w:cs="Times New Roman"/>
        </w:rPr>
        <w:t xml:space="preserve">Учреждение, по желанию родителей (законных представителей) и при наличии условий, может оказывать дополнительные образовательные услуги, в том числе платные образовательные услуги, не включенные в перечень основных общеобразовательных программ. </w:t>
      </w:r>
    </w:p>
    <w:p w:rsidR="009C7C23" w:rsidRPr="002E3144" w:rsidRDefault="009C7C23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szCs w:val="24"/>
        </w:rPr>
        <w:t xml:space="preserve">Обучение в Учреждении для </w:t>
      </w:r>
      <w:r w:rsidR="006658A6">
        <w:rPr>
          <w:szCs w:val="24"/>
        </w:rPr>
        <w:t>воспитанников</w:t>
      </w:r>
      <w:r w:rsidRPr="002E3144">
        <w:rPr>
          <w:szCs w:val="24"/>
        </w:rPr>
        <w:t xml:space="preserve"> с ограниченными возможностями здоровья может быть организовано как совместно с другими </w:t>
      </w:r>
      <w:r w:rsidR="006658A6">
        <w:rPr>
          <w:szCs w:val="24"/>
        </w:rPr>
        <w:t>воспитанниками</w:t>
      </w:r>
      <w:r w:rsidR="00BB5A69" w:rsidRPr="002E3144">
        <w:rPr>
          <w:szCs w:val="24"/>
        </w:rPr>
        <w:t xml:space="preserve">, так и в отдельных </w:t>
      </w:r>
      <w:r w:rsidRPr="002E3144">
        <w:rPr>
          <w:szCs w:val="24"/>
        </w:rPr>
        <w:t xml:space="preserve">группах по адаптированным основным общеобразовательным программам </w:t>
      </w:r>
      <w:r w:rsidR="002A05AC" w:rsidRPr="002E3144">
        <w:rPr>
          <w:szCs w:val="24"/>
        </w:rPr>
        <w:t xml:space="preserve">в соответствии с рекомендациями психолого-медико-педагогической комиссии </w:t>
      </w:r>
      <w:r w:rsidRPr="002E3144">
        <w:rPr>
          <w:szCs w:val="24"/>
        </w:rPr>
        <w:t>и регламентируется локальным актом.</w:t>
      </w:r>
    </w:p>
    <w:p w:rsidR="009C7C23" w:rsidRPr="002E3144" w:rsidRDefault="006C5982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567"/>
        <w:jc w:val="both"/>
        <w:rPr>
          <w:szCs w:val="24"/>
        </w:rPr>
      </w:pPr>
      <w:r w:rsidRPr="002E3144">
        <w:rPr>
          <w:szCs w:val="24"/>
        </w:rPr>
        <w:t>Участниками общественных отношений Учреждения являются физические лица – участники образовательного процесса, к которым относятся педагогические работники,</w:t>
      </w:r>
      <w:r w:rsidR="00BB5A69" w:rsidRPr="002E3144">
        <w:rPr>
          <w:szCs w:val="24"/>
        </w:rPr>
        <w:t xml:space="preserve"> воспитанники</w:t>
      </w:r>
      <w:r w:rsidRPr="002E3144">
        <w:rPr>
          <w:szCs w:val="24"/>
        </w:rPr>
        <w:t xml:space="preserve"> и их родители (законные представител</w:t>
      </w:r>
      <w:r w:rsidR="009F2832">
        <w:rPr>
          <w:szCs w:val="24"/>
        </w:rPr>
        <w:t>и), другие категории работников. П</w:t>
      </w:r>
      <w:r w:rsidRPr="002E3144">
        <w:rPr>
          <w:szCs w:val="24"/>
        </w:rPr>
        <w:t xml:space="preserve">равовой статус (компетенция, полномочия, права, обязанности, ответственность) участников образовательного процесса регулируются действующим законодательством  и положениями локальных актов Учреждения (правила внутреннего распорядка обучающихся, правила внутреннего </w:t>
      </w:r>
      <w:r w:rsidRPr="002E3144">
        <w:rPr>
          <w:szCs w:val="24"/>
        </w:rPr>
        <w:lastRenderedPageBreak/>
        <w:t>трудового распорядка работников, положение о нормах профессиональной этики педагогов, трудовые договоры, коллективный договор).</w:t>
      </w:r>
    </w:p>
    <w:p w:rsidR="005F2DAD" w:rsidRPr="002E3144" w:rsidRDefault="005F2DAD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567"/>
        <w:jc w:val="both"/>
        <w:rPr>
          <w:szCs w:val="24"/>
        </w:rPr>
      </w:pPr>
      <w:r w:rsidRPr="002E3144">
        <w:rPr>
          <w:szCs w:val="24"/>
        </w:rPr>
        <w:t xml:space="preserve">Правила приема, порядок и основания перевода, отчисления и восстановления </w:t>
      </w:r>
      <w:r w:rsidR="00460FF3" w:rsidRPr="002E3144">
        <w:rPr>
          <w:szCs w:val="24"/>
        </w:rPr>
        <w:t>воспитанников</w:t>
      </w:r>
      <w:r w:rsidRPr="002E3144">
        <w:rPr>
          <w:szCs w:val="24"/>
        </w:rPr>
        <w:t xml:space="preserve">,  порядок оформления возникновения, приостановления и прекращения отношений между Учреждением и родителями (законными представителями) несовершеннолетних </w:t>
      </w:r>
      <w:r w:rsidR="00460FF3" w:rsidRPr="002E3144">
        <w:rPr>
          <w:szCs w:val="24"/>
        </w:rPr>
        <w:t>воспитанников</w:t>
      </w:r>
      <w:r w:rsidRPr="002E3144">
        <w:rPr>
          <w:szCs w:val="24"/>
        </w:rPr>
        <w:t xml:space="preserve"> определяются Учреждением в соответствии с требованиями действующего законодательства Российской Федерации в сфере образования и регламентируются ее локальным актом.</w:t>
      </w:r>
    </w:p>
    <w:p w:rsidR="000A30C4" w:rsidRPr="002E3144" w:rsidRDefault="000A30C4" w:rsidP="002E3144">
      <w:pPr>
        <w:pStyle w:val="a5"/>
        <w:numPr>
          <w:ilvl w:val="1"/>
          <w:numId w:val="41"/>
        </w:numPr>
        <w:ind w:left="0" w:firstLine="567"/>
        <w:jc w:val="both"/>
      </w:pPr>
      <w:r w:rsidRPr="002E3144">
        <w:t xml:space="preserve">Учреждение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B5A69" w:rsidRPr="002E3144">
        <w:t>родителей (законных представителей)</w:t>
      </w:r>
      <w:r w:rsidRPr="002E3144">
        <w:t xml:space="preserve">. </w:t>
      </w:r>
    </w:p>
    <w:p w:rsidR="009C7C23" w:rsidRPr="002E3144" w:rsidRDefault="009C7C23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szCs w:val="24"/>
        </w:rPr>
        <w:t>Учреждение размещает на официальном сайте в информационно-телекоммуникационной сети «Интернет» информацию и документы в соответствии с перечнем и в порядке, установленном федеральным законодательством.</w:t>
      </w:r>
    </w:p>
    <w:p w:rsidR="00777737" w:rsidRPr="002E3144" w:rsidRDefault="00777737" w:rsidP="002E3144">
      <w:pPr>
        <w:pStyle w:val="a4"/>
        <w:widowControl/>
        <w:suppressAutoHyphens w:val="0"/>
        <w:autoSpaceDN/>
        <w:ind w:left="709"/>
        <w:jc w:val="both"/>
        <w:rPr>
          <w:rFonts w:eastAsia="Times New Roman" w:cs="Times New Roman"/>
          <w:szCs w:val="24"/>
          <w:lang w:eastAsia="ru-RU"/>
        </w:rPr>
      </w:pPr>
    </w:p>
    <w:p w:rsidR="00777737" w:rsidRPr="002E3144" w:rsidRDefault="00BD7B7F" w:rsidP="002E3144">
      <w:pPr>
        <w:pStyle w:val="a4"/>
        <w:numPr>
          <w:ilvl w:val="0"/>
          <w:numId w:val="41"/>
        </w:numPr>
        <w:autoSpaceDE w:val="0"/>
        <w:adjustRightInd w:val="0"/>
        <w:ind w:left="0" w:firstLine="709"/>
        <w:jc w:val="center"/>
        <w:rPr>
          <w:b/>
          <w:szCs w:val="24"/>
        </w:rPr>
      </w:pPr>
      <w:r w:rsidRPr="002E3144">
        <w:rPr>
          <w:b/>
          <w:szCs w:val="24"/>
        </w:rPr>
        <w:t>Управление Учреждением.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</w:pPr>
    </w:p>
    <w:p w:rsidR="006C7663" w:rsidRPr="002E3144" w:rsidRDefault="006C7663" w:rsidP="002E3144">
      <w:pPr>
        <w:pStyle w:val="a4"/>
        <w:numPr>
          <w:ilvl w:val="1"/>
          <w:numId w:val="41"/>
        </w:numPr>
        <w:autoSpaceDE w:val="0"/>
        <w:adjustRightInd w:val="0"/>
        <w:ind w:left="0" w:firstLine="567"/>
        <w:jc w:val="both"/>
        <w:rPr>
          <w:szCs w:val="24"/>
        </w:rPr>
      </w:pPr>
      <w:r w:rsidRPr="002E3144">
        <w:rPr>
          <w:szCs w:val="24"/>
        </w:rPr>
        <w:t xml:space="preserve"> Управление </w:t>
      </w:r>
      <w:r w:rsidR="00C91F23" w:rsidRPr="002E3144">
        <w:rPr>
          <w:szCs w:val="24"/>
        </w:rPr>
        <w:t xml:space="preserve">Учреждением </w:t>
      </w:r>
      <w:r w:rsidRPr="002E3144">
        <w:rPr>
          <w:szCs w:val="24"/>
        </w:rPr>
        <w:t>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777737" w:rsidRPr="002E3144" w:rsidRDefault="003B5D1E" w:rsidP="002E3144">
      <w:pPr>
        <w:pStyle w:val="a4"/>
        <w:numPr>
          <w:ilvl w:val="1"/>
          <w:numId w:val="41"/>
        </w:numPr>
        <w:autoSpaceDE w:val="0"/>
        <w:adjustRightInd w:val="0"/>
        <w:ind w:left="0" w:firstLine="567"/>
        <w:jc w:val="both"/>
        <w:rPr>
          <w:szCs w:val="24"/>
        </w:rPr>
      </w:pPr>
      <w:r w:rsidRPr="002E3144">
        <w:rPr>
          <w:bCs/>
          <w:iCs/>
          <w:szCs w:val="24"/>
        </w:rPr>
        <w:t xml:space="preserve">Единоличным исполнительным органом управления Учреждением является </w:t>
      </w:r>
      <w:r w:rsidR="00942A27" w:rsidRPr="002E3144">
        <w:rPr>
          <w:bCs/>
          <w:iCs/>
          <w:szCs w:val="24"/>
        </w:rPr>
        <w:t>Заведующий</w:t>
      </w:r>
      <w:r w:rsidRPr="002E3144">
        <w:rPr>
          <w:bCs/>
          <w:iCs/>
          <w:szCs w:val="24"/>
        </w:rPr>
        <w:t xml:space="preserve">, который осуществляет текущее руководство деятельностью </w:t>
      </w:r>
      <w:r w:rsidR="005D3A24" w:rsidRPr="002E3144">
        <w:rPr>
          <w:bCs/>
          <w:iCs/>
          <w:szCs w:val="24"/>
        </w:rPr>
        <w:t xml:space="preserve">Учреждения </w:t>
      </w:r>
      <w:r w:rsidRPr="002E3144">
        <w:rPr>
          <w:bCs/>
          <w:iCs/>
          <w:szCs w:val="24"/>
        </w:rPr>
        <w:t xml:space="preserve">в соответствии с законодательством  Российской </w:t>
      </w:r>
      <w:r w:rsidR="001A5595">
        <w:rPr>
          <w:bCs/>
          <w:iCs/>
          <w:szCs w:val="24"/>
        </w:rPr>
        <w:t xml:space="preserve"> Федерации, законодательством  Ростовской области</w:t>
      </w:r>
      <w:r w:rsidRPr="002E3144">
        <w:rPr>
          <w:bCs/>
          <w:iCs/>
          <w:szCs w:val="24"/>
        </w:rPr>
        <w:t>, нормативными правовыми актами  органов местного  самоуправления, Уставом Учреждения, коллективным договором, соглашениями, локальными нормативными актами, трудовым договором, за исключением  вопросов, отнесенных законодательством или Уставом к компетенции Учредителя, Педагогического совета,</w:t>
      </w:r>
      <w:r w:rsidR="00356DA8" w:rsidRPr="002E3144">
        <w:rPr>
          <w:bCs/>
          <w:iCs/>
          <w:szCs w:val="24"/>
        </w:rPr>
        <w:t xml:space="preserve"> совета Учреждения</w:t>
      </w:r>
      <w:r w:rsidRPr="002E3144">
        <w:rPr>
          <w:bCs/>
          <w:iCs/>
          <w:szCs w:val="24"/>
        </w:rPr>
        <w:t>.</w:t>
      </w:r>
      <w:r w:rsidR="00233184">
        <w:rPr>
          <w:bCs/>
          <w:iCs/>
          <w:szCs w:val="24"/>
        </w:rPr>
        <w:t xml:space="preserve"> </w:t>
      </w:r>
      <w:r w:rsidR="00942A27" w:rsidRPr="002E3144">
        <w:rPr>
          <w:szCs w:val="24"/>
        </w:rPr>
        <w:t xml:space="preserve">Заведующий </w:t>
      </w:r>
      <w:r w:rsidR="00777737" w:rsidRPr="002E3144">
        <w:rPr>
          <w:szCs w:val="24"/>
        </w:rPr>
        <w:t xml:space="preserve"> Учреждения (далее</w:t>
      </w:r>
      <w:r w:rsidR="00233184">
        <w:rPr>
          <w:szCs w:val="24"/>
        </w:rPr>
        <w:t xml:space="preserve"> - </w:t>
      </w:r>
      <w:r w:rsidR="00942A27" w:rsidRPr="002E3144">
        <w:rPr>
          <w:szCs w:val="24"/>
        </w:rPr>
        <w:t>Заведующий</w:t>
      </w:r>
      <w:r w:rsidR="00777737" w:rsidRPr="002E3144">
        <w:rPr>
          <w:szCs w:val="24"/>
        </w:rPr>
        <w:t>) назначается и освобождается от занимаемой должности начальником управления  образования Сальского района по согласованию с главой Администрации Сальского района.</w:t>
      </w:r>
    </w:p>
    <w:p w:rsidR="00777737" w:rsidRPr="002E3144" w:rsidRDefault="00942A27" w:rsidP="002E3144">
      <w:pPr>
        <w:pStyle w:val="a4"/>
        <w:numPr>
          <w:ilvl w:val="1"/>
          <w:numId w:val="41"/>
        </w:numPr>
        <w:autoSpaceDE w:val="0"/>
        <w:adjustRightInd w:val="0"/>
        <w:ind w:left="0" w:firstLine="851"/>
        <w:jc w:val="both"/>
        <w:rPr>
          <w:szCs w:val="24"/>
        </w:rPr>
      </w:pPr>
      <w:r w:rsidRPr="002E3144">
        <w:rPr>
          <w:szCs w:val="24"/>
        </w:rPr>
        <w:t>Заведующий</w:t>
      </w:r>
      <w:r w:rsidR="00777737" w:rsidRPr="002E3144">
        <w:rPr>
          <w:szCs w:val="24"/>
        </w:rPr>
        <w:t>: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планирует, организует и контролирует образовательную, учебно-методическую, творческую, финансово-хозяйственную деятельность Учреждения;</w:t>
      </w:r>
    </w:p>
    <w:p w:rsidR="00777737" w:rsidRPr="002E3144" w:rsidRDefault="001D3AD1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представляет Учреждение во всех учреждениях и организациях, действует от имени Учреждения без доверенности;</w:t>
      </w:r>
    </w:p>
    <w:p w:rsidR="00777737" w:rsidRPr="002E3144" w:rsidRDefault="001D3AD1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в порядке, установленном действующим законодательством, на основании договора о закреплении муниципального имущества на праве оперативного управления распоряжается имуществом и денежными средствами Учреждения;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выдает доверенности, имеет право открывать в банках расчетные и другие счета;</w:t>
      </w:r>
    </w:p>
    <w:p w:rsidR="00777737" w:rsidRPr="002E3144" w:rsidRDefault="001D3AD1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в пределах своей компетенции издает приказы и другие акты, обязательные для выполнения всеми работниками и обучающимися Учреждения;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принимает и увольняет педагогических работников, заключая с ними трудовые договоры, применяет к ним меры дисциплинарного взыскания и поощрения, несет ответственность за уровень их квалификации;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распределяет учебную нагрузку и должностные обязанности;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устанавливает штатное расписание Учреждения;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осуществляет  контроль  за деятельностью педагогических работников, в том числе, посещает учебные занятия, воспитательные мероприятия;</w:t>
      </w:r>
    </w:p>
    <w:p w:rsidR="00777737" w:rsidRPr="002E3144" w:rsidRDefault="004A3030" w:rsidP="002E3144">
      <w:pPr>
        <w:tabs>
          <w:tab w:val="left" w:pos="709"/>
        </w:tabs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решает другие вопросы текущей деятельности Учреждения в рамках</w:t>
      </w:r>
      <w:r w:rsidR="000873FF" w:rsidRPr="002E3144">
        <w:t xml:space="preserve"> действующего законодательства.</w:t>
      </w:r>
    </w:p>
    <w:p w:rsidR="00777737" w:rsidRPr="002E3144" w:rsidRDefault="00777737" w:rsidP="002E3144">
      <w:pPr>
        <w:pStyle w:val="a4"/>
        <w:numPr>
          <w:ilvl w:val="1"/>
          <w:numId w:val="41"/>
        </w:numPr>
        <w:autoSpaceDE w:val="0"/>
        <w:adjustRightInd w:val="0"/>
        <w:ind w:left="0" w:firstLine="709"/>
        <w:jc w:val="both"/>
        <w:rPr>
          <w:szCs w:val="24"/>
        </w:rPr>
      </w:pPr>
      <w:r w:rsidRPr="002E3144">
        <w:rPr>
          <w:szCs w:val="24"/>
        </w:rPr>
        <w:t xml:space="preserve"> В Учреждении формируются коллегиальные органы управления, к которым относятся: </w:t>
      </w:r>
    </w:p>
    <w:p w:rsidR="00777737" w:rsidRPr="002E3144" w:rsidRDefault="004A3030" w:rsidP="002E3144">
      <w:pPr>
        <w:widowControl/>
        <w:suppressAutoHyphens w:val="0"/>
        <w:autoSpaceDE w:val="0"/>
        <w:adjustRightInd w:val="0"/>
        <w:ind w:firstLine="709"/>
        <w:jc w:val="both"/>
      </w:pPr>
      <w:r w:rsidRPr="002E3144">
        <w:t xml:space="preserve">- </w:t>
      </w:r>
      <w:r w:rsidR="00777737" w:rsidRPr="002E3144">
        <w:t xml:space="preserve">общее собрание </w:t>
      </w:r>
      <w:r w:rsidR="00F96C8C" w:rsidRPr="002E3144">
        <w:t>работников Учреждения</w:t>
      </w:r>
      <w:r w:rsidR="00777737" w:rsidRPr="002E3144">
        <w:t>;</w:t>
      </w:r>
    </w:p>
    <w:p w:rsidR="00777737" w:rsidRPr="002E3144" w:rsidRDefault="004A3030" w:rsidP="002E3144">
      <w:pPr>
        <w:widowControl/>
        <w:suppressAutoHyphens w:val="0"/>
        <w:autoSpaceDE w:val="0"/>
        <w:adjustRightInd w:val="0"/>
        <w:ind w:firstLine="709"/>
        <w:jc w:val="both"/>
      </w:pPr>
      <w:r w:rsidRPr="002E3144">
        <w:t xml:space="preserve">- </w:t>
      </w:r>
      <w:r w:rsidR="00777737" w:rsidRPr="002E3144">
        <w:t>педагогический совет</w:t>
      </w:r>
      <w:r w:rsidR="00F96C8C" w:rsidRPr="002E3144">
        <w:t xml:space="preserve"> Учреждения</w:t>
      </w:r>
      <w:r w:rsidR="00777737" w:rsidRPr="002E3144">
        <w:t>;</w:t>
      </w:r>
    </w:p>
    <w:p w:rsidR="00777737" w:rsidRPr="002E3144" w:rsidRDefault="004A3030" w:rsidP="002E3144">
      <w:pPr>
        <w:widowControl/>
        <w:suppressAutoHyphens w:val="0"/>
        <w:autoSpaceDE w:val="0"/>
        <w:adjustRightInd w:val="0"/>
        <w:ind w:firstLine="709"/>
        <w:jc w:val="both"/>
      </w:pPr>
      <w:r w:rsidRPr="002E3144">
        <w:t xml:space="preserve">- </w:t>
      </w:r>
      <w:r w:rsidR="00777737" w:rsidRPr="002E3144">
        <w:t>с</w:t>
      </w:r>
      <w:r w:rsidR="00F96C8C" w:rsidRPr="002E3144">
        <w:t>овет Учреждения</w:t>
      </w:r>
      <w:r w:rsidR="00777737" w:rsidRPr="002E3144">
        <w:t>;</w:t>
      </w:r>
    </w:p>
    <w:p w:rsidR="00777737" w:rsidRPr="002E3144" w:rsidRDefault="004A3030" w:rsidP="002E3144">
      <w:pPr>
        <w:widowControl/>
        <w:suppressAutoHyphens w:val="0"/>
        <w:autoSpaceDE w:val="0"/>
        <w:adjustRightInd w:val="0"/>
        <w:ind w:firstLine="709"/>
        <w:jc w:val="both"/>
      </w:pPr>
      <w:r w:rsidRPr="002E3144">
        <w:lastRenderedPageBreak/>
        <w:t xml:space="preserve">- </w:t>
      </w:r>
      <w:r w:rsidR="00F96C8C" w:rsidRPr="002E3144">
        <w:t>попечительский совет Учреждения</w:t>
      </w:r>
      <w:r w:rsidR="00777737" w:rsidRPr="002E3144">
        <w:t>.</w:t>
      </w:r>
    </w:p>
    <w:p w:rsidR="00777737" w:rsidRPr="002E3144" w:rsidRDefault="003B5D1E" w:rsidP="002E3144">
      <w:pPr>
        <w:autoSpaceDE w:val="0"/>
        <w:adjustRightInd w:val="0"/>
        <w:ind w:firstLine="709"/>
        <w:jc w:val="both"/>
      </w:pPr>
      <w:r w:rsidRPr="002E3144">
        <w:t>4</w:t>
      </w:r>
      <w:r w:rsidR="00233184">
        <w:t>.4</w:t>
      </w:r>
      <w:r w:rsidR="00777737" w:rsidRPr="002E3144">
        <w:t>.1. Общее собрание работников</w:t>
      </w:r>
      <w:r w:rsidR="00F96C8C" w:rsidRPr="002E3144">
        <w:t xml:space="preserve"> Учреждения</w:t>
      </w:r>
      <w:r w:rsidR="00777737" w:rsidRPr="002E3144">
        <w:t>.</w:t>
      </w:r>
    </w:p>
    <w:p w:rsidR="00777737" w:rsidRPr="002E3144" w:rsidRDefault="00F96C8C" w:rsidP="002E3144">
      <w:pPr>
        <w:autoSpaceDE w:val="0"/>
        <w:adjustRightInd w:val="0"/>
        <w:ind w:firstLine="709"/>
        <w:jc w:val="both"/>
      </w:pPr>
      <w:r w:rsidRPr="002E3144">
        <w:t>Общее собрание работников Учреждения</w:t>
      </w:r>
      <w:r w:rsidR="00777737" w:rsidRPr="002E3144">
        <w:t xml:space="preserve"> является постоянно действующим органом коллегиального управления.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</w:pPr>
      <w:r w:rsidRPr="002E3144">
        <w:t xml:space="preserve">Общее собрание работников </w:t>
      </w:r>
      <w:r w:rsidR="00F96C8C" w:rsidRPr="002E3144">
        <w:t>Учреждения</w:t>
      </w:r>
      <w:r w:rsidRPr="002E3144">
        <w:t xml:space="preserve"> формируется из всего трудового коллектива Учреждения на период </w:t>
      </w:r>
      <w:r w:rsidR="00F96C8C" w:rsidRPr="002E3144">
        <w:t>его деятельности</w:t>
      </w:r>
      <w:r w:rsidRPr="002E3144">
        <w:t>.</w:t>
      </w:r>
    </w:p>
    <w:p w:rsidR="00356DA8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 xml:space="preserve">Общее собрание работников </w:t>
      </w:r>
      <w:r w:rsidR="00F96C8C" w:rsidRPr="002E3144">
        <w:rPr>
          <w:rFonts w:eastAsia="Calibri"/>
        </w:rPr>
        <w:t>Учреждения</w:t>
      </w:r>
      <w:r w:rsidRPr="002E3144">
        <w:rPr>
          <w:rFonts w:eastAsia="Calibri"/>
        </w:rPr>
        <w:t xml:space="preserve"> созывается по мере</w:t>
      </w:r>
      <w:r w:rsidR="00356DA8" w:rsidRPr="002E3144">
        <w:rPr>
          <w:rFonts w:eastAsia="Calibri"/>
        </w:rPr>
        <w:t xml:space="preserve"> необходимости</w:t>
      </w:r>
      <w:r w:rsidRPr="002E3144">
        <w:rPr>
          <w:rFonts w:eastAsia="Calibri"/>
        </w:rPr>
        <w:t xml:space="preserve">, но не реже одного раза в год. 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 xml:space="preserve">Для ведения общего собрания работников </w:t>
      </w:r>
      <w:r w:rsidR="00F96C8C" w:rsidRPr="002E3144">
        <w:rPr>
          <w:rFonts w:eastAsia="Calibri"/>
        </w:rPr>
        <w:t>Учреждения</w:t>
      </w:r>
      <w:r w:rsidRPr="002E3144">
        <w:rPr>
          <w:rFonts w:eastAsia="Calibri"/>
        </w:rPr>
        <w:t xml:space="preserve"> открытым голосованием избирается председатель, который выполняет функции</w:t>
      </w:r>
      <w:r w:rsidR="00F96C8C" w:rsidRPr="002E3144">
        <w:rPr>
          <w:rFonts w:eastAsia="Calibri"/>
        </w:rPr>
        <w:t xml:space="preserve"> по организации работы собрания и ведет заседание, а также </w:t>
      </w:r>
      <w:r w:rsidRPr="002E3144">
        <w:rPr>
          <w:rFonts w:eastAsia="Calibri"/>
        </w:rPr>
        <w:t xml:space="preserve">секретарь, который </w:t>
      </w:r>
      <w:r w:rsidR="00F96C8C" w:rsidRPr="002E3144">
        <w:rPr>
          <w:rFonts w:eastAsia="Calibri"/>
        </w:rPr>
        <w:t>протоколирует решения</w:t>
      </w:r>
      <w:r w:rsidRPr="002E3144">
        <w:rPr>
          <w:rFonts w:eastAsia="Calibri"/>
        </w:rPr>
        <w:t xml:space="preserve"> собраний.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 xml:space="preserve">Решение общего собрания работников </w:t>
      </w:r>
      <w:r w:rsidR="00F96C8C" w:rsidRPr="002E3144">
        <w:rPr>
          <w:rFonts w:eastAsia="Calibri"/>
        </w:rPr>
        <w:t>Учреждения</w:t>
      </w:r>
      <w:r w:rsidRPr="002E3144">
        <w:rPr>
          <w:rFonts w:eastAsia="Calibri"/>
        </w:rPr>
        <w:t xml:space="preserve"> правомочно, если на собрании или заседании присутствует </w:t>
      </w:r>
      <w:r w:rsidR="00F96C8C" w:rsidRPr="002E3144">
        <w:rPr>
          <w:rFonts w:eastAsia="Calibri"/>
        </w:rPr>
        <w:t>н</w:t>
      </w:r>
      <w:r w:rsidR="0042242F" w:rsidRPr="002E3144">
        <w:rPr>
          <w:rFonts w:eastAsia="Calibri"/>
        </w:rPr>
        <w:t>е менее 2/3</w:t>
      </w:r>
      <w:r w:rsidRPr="002E3144">
        <w:rPr>
          <w:rFonts w:eastAsia="Calibri"/>
        </w:rPr>
        <w:t xml:space="preserve"> работников Учреждения. Решение общего собрания работников </w:t>
      </w:r>
      <w:r w:rsidR="00F96C8C" w:rsidRPr="002E3144">
        <w:rPr>
          <w:rFonts w:eastAsia="Calibri"/>
        </w:rPr>
        <w:t>Учреждения</w:t>
      </w:r>
      <w:r w:rsidRPr="002E3144">
        <w:rPr>
          <w:rFonts w:eastAsia="Calibri"/>
        </w:rPr>
        <w:t xml:space="preserve"> принимается большинством голосов присутствующих на заседании. В случае равенства голосов решающим является голос председателя.  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</w:pPr>
      <w:r w:rsidRPr="002E3144">
        <w:t xml:space="preserve">Решение общего собрания работников </w:t>
      </w:r>
      <w:r w:rsidR="00F96C8C" w:rsidRPr="002E3144">
        <w:t>Учреждения</w:t>
      </w:r>
      <w:r w:rsidRPr="002E3144">
        <w:t xml:space="preserve"> оформляется протоколом, который подписывается председателем и секретарем общего собрания ра</w:t>
      </w:r>
      <w:r w:rsidR="00F96C8C" w:rsidRPr="002E3144">
        <w:t>ботников Учреждения</w:t>
      </w:r>
      <w:r w:rsidRPr="002E3144">
        <w:t>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</w:pPr>
      <w:r w:rsidRPr="002E3144">
        <w:t xml:space="preserve">Компетенции общего собрания работников </w:t>
      </w:r>
      <w:r w:rsidR="00F96C8C" w:rsidRPr="002E3144">
        <w:t>Учреждения</w:t>
      </w:r>
      <w:r w:rsidRPr="002E3144">
        <w:t>:</w:t>
      </w:r>
    </w:p>
    <w:p w:rsidR="00777737" w:rsidRPr="002E3144" w:rsidRDefault="001D3AD1" w:rsidP="002E3144">
      <w:pPr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>определяет основные направления деятельности Учреждения,     перспективы его развития;</w:t>
      </w:r>
    </w:p>
    <w:p w:rsidR="00777737" w:rsidRPr="002E3144" w:rsidRDefault="00F96C8C" w:rsidP="002E3144">
      <w:pPr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>-</w:t>
      </w:r>
      <w:r w:rsidR="00E25FE7" w:rsidRPr="002E3144">
        <w:rPr>
          <w:rFonts w:eastAsia="Calibri"/>
        </w:rPr>
        <w:t xml:space="preserve">принимает </w:t>
      </w:r>
      <w:r w:rsidR="00777737" w:rsidRPr="002E3144">
        <w:rPr>
          <w:rFonts w:eastAsia="Calibri"/>
        </w:rPr>
        <w:t xml:space="preserve"> Коллективный договор, Правила внутреннего трудового распорядка;</w:t>
      </w:r>
    </w:p>
    <w:p w:rsidR="00777737" w:rsidRPr="002E3144" w:rsidRDefault="001D3AD1" w:rsidP="002E3144">
      <w:pPr>
        <w:pStyle w:val="a4"/>
        <w:autoSpaceDE w:val="0"/>
        <w:adjustRightInd w:val="0"/>
        <w:ind w:left="709" w:hanging="142"/>
        <w:jc w:val="both"/>
        <w:rPr>
          <w:rFonts w:eastAsia="Calibri"/>
          <w:szCs w:val="24"/>
        </w:rPr>
      </w:pPr>
      <w:r w:rsidRPr="002E3144">
        <w:rPr>
          <w:rFonts w:eastAsia="Calibri"/>
          <w:szCs w:val="24"/>
        </w:rPr>
        <w:t xml:space="preserve">- </w:t>
      </w:r>
      <w:r w:rsidR="00777737" w:rsidRPr="002E3144">
        <w:rPr>
          <w:rFonts w:eastAsia="Calibri"/>
          <w:szCs w:val="24"/>
        </w:rPr>
        <w:t>дает рекомендации по вопросам принятия локальных актов, регулирующих трудовые отношения с работниками Учреждения;</w:t>
      </w:r>
    </w:p>
    <w:p w:rsidR="00777737" w:rsidRPr="002E3144" w:rsidRDefault="001D3AD1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вносит предложения Учредителю по улучшению финансово-экономической деятельности Учреждения;</w:t>
      </w:r>
    </w:p>
    <w:p w:rsidR="00777737" w:rsidRPr="002E3144" w:rsidRDefault="00F96C8C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избирает представителей работников в комиссию по трудовым спорам Учреждения;</w:t>
      </w:r>
    </w:p>
    <w:p w:rsidR="00777737" w:rsidRPr="002E3144" w:rsidRDefault="00F96C8C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поддерживает общественные инициативы по развитию деятельности Учреждения;</w:t>
      </w:r>
    </w:p>
    <w:p w:rsidR="00777737" w:rsidRPr="002E3144" w:rsidRDefault="00F96C8C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 xml:space="preserve">заслушивает отчёты (доклады) </w:t>
      </w:r>
      <w:r w:rsidR="00E25FE7" w:rsidRPr="002E3144">
        <w:rPr>
          <w:rFonts w:eastAsia="Calibri"/>
        </w:rPr>
        <w:t>заведующего</w:t>
      </w:r>
      <w:r w:rsidR="00777737" w:rsidRPr="002E3144">
        <w:rPr>
          <w:rFonts w:eastAsia="Calibri"/>
        </w:rPr>
        <w:t>, отдельных работников по вопросам их деятельности;</w:t>
      </w:r>
    </w:p>
    <w:p w:rsidR="00777737" w:rsidRPr="002E3144" w:rsidRDefault="003B5D1E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4</w:t>
      </w:r>
      <w:r w:rsidR="00233184">
        <w:rPr>
          <w:rFonts w:eastAsia="Calibri"/>
        </w:rPr>
        <w:t>.4</w:t>
      </w:r>
      <w:r w:rsidR="00777737" w:rsidRPr="002E3144">
        <w:rPr>
          <w:rFonts w:eastAsia="Calibri"/>
        </w:rPr>
        <w:t>.2. Педагогический совет</w:t>
      </w:r>
      <w:r w:rsidR="009631F5" w:rsidRPr="002E3144">
        <w:rPr>
          <w:rFonts w:eastAsia="Calibri"/>
        </w:rPr>
        <w:t xml:space="preserve"> Учреждения</w:t>
      </w:r>
      <w:r w:rsidR="00777737" w:rsidRPr="002E3144">
        <w:rPr>
          <w:rFonts w:eastAsia="Calibri"/>
        </w:rPr>
        <w:t>.</w:t>
      </w:r>
    </w:p>
    <w:p w:rsidR="00777737" w:rsidRPr="002E3144" w:rsidRDefault="008E731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Педагогический совет является постоянно действующим коллегиальным  совещательным органом управления</w:t>
      </w:r>
      <w:r w:rsidR="00233184">
        <w:rPr>
          <w:rFonts w:eastAsia="Calibri"/>
        </w:rPr>
        <w:t xml:space="preserve"> </w:t>
      </w:r>
      <w:r w:rsidR="00942A27" w:rsidRPr="002E3144">
        <w:rPr>
          <w:rFonts w:eastAsia="Calibri"/>
        </w:rPr>
        <w:t>Учреждения</w:t>
      </w:r>
      <w:r w:rsidRPr="002E3144">
        <w:rPr>
          <w:rFonts w:eastAsia="Calibri"/>
        </w:rPr>
        <w:t>, целью которого является организация образовательного процесса и повышение профессиональной компетентности педагогов</w:t>
      </w:r>
      <w:r w:rsidR="00777737" w:rsidRPr="002E3144">
        <w:rPr>
          <w:rFonts w:eastAsia="Calibri"/>
        </w:rPr>
        <w:t>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 xml:space="preserve">Членами педагогического совета являются все педагогические работники, работающие в Учреждении на основании трудового договора. Председателем педагогического совета </w:t>
      </w:r>
      <w:r w:rsidR="009631F5" w:rsidRPr="002E3144">
        <w:rPr>
          <w:rFonts w:eastAsia="Calibri"/>
        </w:rPr>
        <w:t>Учреждения</w:t>
      </w:r>
      <w:r w:rsidRPr="002E3144">
        <w:rPr>
          <w:rFonts w:eastAsia="Calibri"/>
        </w:rPr>
        <w:t xml:space="preserve"> является </w:t>
      </w:r>
      <w:r w:rsidR="00942A27" w:rsidRPr="002E3144">
        <w:rPr>
          <w:rFonts w:eastAsia="Calibri"/>
        </w:rPr>
        <w:t>Заведующий</w:t>
      </w:r>
      <w:r w:rsidRPr="002E3144">
        <w:rPr>
          <w:rFonts w:eastAsia="Calibri"/>
        </w:rPr>
        <w:t>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</w:pPr>
      <w:r w:rsidRPr="002E3144">
        <w:t>Педагогический совет избирает из своего состава секретаря.</w:t>
      </w:r>
    </w:p>
    <w:p w:rsidR="00777737" w:rsidRPr="002E3144" w:rsidRDefault="00DC3A1B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Компетенция</w:t>
      </w:r>
      <w:r w:rsidR="00777737" w:rsidRPr="002E3144">
        <w:rPr>
          <w:rFonts w:eastAsia="Calibri"/>
        </w:rPr>
        <w:t xml:space="preserve"> педагогического совета:</w:t>
      </w:r>
    </w:p>
    <w:p w:rsidR="00777737" w:rsidRPr="002E3144" w:rsidRDefault="009631F5" w:rsidP="002E3144">
      <w:pPr>
        <w:suppressAutoHyphens w:val="0"/>
        <w:autoSpaceDE w:val="0"/>
        <w:adjustRightInd w:val="0"/>
        <w:ind w:left="709" w:hanging="142"/>
        <w:jc w:val="both"/>
      </w:pPr>
      <w:r w:rsidRPr="002E3144">
        <w:t xml:space="preserve">- </w:t>
      </w:r>
      <w:r w:rsidR="00777737" w:rsidRPr="002E3144">
        <w:t xml:space="preserve"> реализует государственную политику по вопросам образования;</w:t>
      </w:r>
    </w:p>
    <w:p w:rsidR="00777737" w:rsidRPr="002E3144" w:rsidRDefault="009631F5" w:rsidP="002E3144">
      <w:pPr>
        <w:suppressAutoHyphens w:val="0"/>
        <w:autoSpaceDE w:val="0"/>
        <w:adjustRightInd w:val="0"/>
        <w:ind w:firstLine="567"/>
        <w:jc w:val="both"/>
      </w:pPr>
      <w:r w:rsidRPr="002E3144">
        <w:t xml:space="preserve">- </w:t>
      </w:r>
      <w:r w:rsidR="00777737" w:rsidRPr="002E3144">
        <w:t>рекомендует к утверждению образовательную программу Учреждения,  годовой план работы, годовой календарный учебный график, рабочие программы и др.;</w:t>
      </w:r>
    </w:p>
    <w:p w:rsidR="00777737" w:rsidRPr="002E3144" w:rsidRDefault="00DC3A1B" w:rsidP="002E3144">
      <w:pPr>
        <w:autoSpaceDE w:val="0"/>
        <w:adjustRightInd w:val="0"/>
        <w:ind w:firstLine="567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рассматривает вопросы по организации предоставления дополнительных образовательных услуг (в том числе платных) по конкретным образовательным программам;</w:t>
      </w:r>
    </w:p>
    <w:p w:rsidR="00777737" w:rsidRPr="002E3144" w:rsidRDefault="009631F5" w:rsidP="002E3144">
      <w:pPr>
        <w:tabs>
          <w:tab w:val="left" w:pos="567"/>
        </w:tabs>
        <w:suppressAutoHyphens w:val="0"/>
        <w:autoSpaceDE w:val="0"/>
        <w:adjustRightInd w:val="0"/>
        <w:ind w:firstLine="567"/>
        <w:jc w:val="both"/>
      </w:pPr>
      <w:r w:rsidRPr="002E3144">
        <w:t xml:space="preserve">- </w:t>
      </w:r>
      <w:r w:rsidR="00777737" w:rsidRPr="002E3144">
        <w:t>определяет основные направления развития Учреждения, повышения качества и эффективности образовательного процесса;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ind w:firstLine="567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организует выявление, обобщение, распространение, внедрение передового педагогического опыта;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организует работу по повышению квалификации и переподготовке педагогических работников, развитию их творческих инициатив;</w:t>
      </w:r>
    </w:p>
    <w:p w:rsidR="00777737" w:rsidRPr="002E3144" w:rsidRDefault="00DC3A1B" w:rsidP="002E3144">
      <w:pPr>
        <w:widowControl/>
        <w:suppressAutoHyphens w:val="0"/>
        <w:autoSpaceDE w:val="0"/>
        <w:adjustRightInd w:val="0"/>
        <w:ind w:firstLine="567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42242F" w:rsidRPr="002E3144">
        <w:rPr>
          <w:rFonts w:eastAsia="Calibri"/>
        </w:rPr>
        <w:t>заслушивает администрацию Учреждения</w:t>
      </w:r>
      <w:r w:rsidR="00777737" w:rsidRPr="002E3144">
        <w:rPr>
          <w:rFonts w:eastAsia="Calibri"/>
        </w:rPr>
        <w:t xml:space="preserve"> и педагогических работников по вопросам, связанным с организацией образовательного процесса;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подводит итоги деятельности Учреждения;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контролирует выполнение ранее принятых решений;</w:t>
      </w:r>
    </w:p>
    <w:p w:rsidR="00777737" w:rsidRPr="002E3144" w:rsidRDefault="00DC3A1B" w:rsidP="002E3144">
      <w:pPr>
        <w:widowControl/>
        <w:suppressAutoHyphens w:val="0"/>
        <w:autoSpaceDE w:val="0"/>
        <w:adjustRightInd w:val="0"/>
        <w:ind w:firstLine="567"/>
        <w:jc w:val="both"/>
        <w:rPr>
          <w:rFonts w:eastAsia="Calibri"/>
        </w:rPr>
      </w:pPr>
      <w:r w:rsidRPr="002E3144">
        <w:rPr>
          <w:rFonts w:eastAsia="Calibri"/>
        </w:rPr>
        <w:lastRenderedPageBreak/>
        <w:t xml:space="preserve">- </w:t>
      </w:r>
      <w:r w:rsidR="00777737" w:rsidRPr="002E3144">
        <w:rPr>
          <w:rFonts w:eastAsia="Calibri"/>
        </w:rPr>
        <w:t>делегирует представителей педагоги</w:t>
      </w:r>
      <w:r w:rsidR="0042242F" w:rsidRPr="002E3144">
        <w:rPr>
          <w:rFonts w:eastAsia="Calibri"/>
        </w:rPr>
        <w:t>ческого коллектива в совет Учреждения, попечительский совет Учреждения</w:t>
      </w:r>
      <w:r w:rsidR="00777737" w:rsidRPr="002E3144">
        <w:rPr>
          <w:rFonts w:eastAsia="Calibri"/>
        </w:rPr>
        <w:t>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рекомендует членов педагогического коллектива к награждению;</w:t>
      </w:r>
    </w:p>
    <w:p w:rsidR="00777737" w:rsidRPr="002E3144" w:rsidRDefault="009631F5" w:rsidP="002E3144">
      <w:pPr>
        <w:widowControl/>
        <w:suppressAutoHyphens w:val="0"/>
        <w:autoSpaceDE w:val="0"/>
        <w:adjustRightInd w:val="0"/>
        <w:ind w:left="709" w:hanging="142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принимает решение о награждении благодарственными письмами родите</w:t>
      </w:r>
      <w:r w:rsidR="00CC6209" w:rsidRPr="002E3144">
        <w:rPr>
          <w:rFonts w:eastAsia="Calibri"/>
        </w:rPr>
        <w:t>лей (законных представителей)  воспитанников</w:t>
      </w:r>
      <w:r w:rsidR="00777737" w:rsidRPr="002E3144">
        <w:rPr>
          <w:rFonts w:eastAsia="Calibri"/>
        </w:rPr>
        <w:t>.</w:t>
      </w:r>
    </w:p>
    <w:p w:rsidR="00777737" w:rsidRPr="002E3144" w:rsidRDefault="00DC3A1B" w:rsidP="002E3144">
      <w:pPr>
        <w:widowControl/>
        <w:suppressAutoHyphens w:val="0"/>
        <w:autoSpaceDE w:val="0"/>
        <w:adjustRightInd w:val="0"/>
        <w:ind w:firstLine="567"/>
        <w:jc w:val="both"/>
        <w:rPr>
          <w:rFonts w:eastAsia="Calibri"/>
        </w:rPr>
      </w:pPr>
      <w:r w:rsidRPr="002E3144">
        <w:rPr>
          <w:rFonts w:eastAsia="Calibri"/>
        </w:rPr>
        <w:t xml:space="preserve">- </w:t>
      </w:r>
      <w:r w:rsidR="00777737" w:rsidRPr="002E3144">
        <w:rPr>
          <w:rFonts w:eastAsia="Calibri"/>
        </w:rPr>
        <w:t>осуществляет взаимодействие с родителями (законными представителями) обучающихся по вопросам организации образовательного процесса.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Заседания педагогического совета проводятся в соответствии с планом работы Учреждения, но не реже четырёх раз в течение учебного года. Заседания педагогического совета оформляются протокольно. Протокол подписывается председателем и секретарем.</w:t>
      </w:r>
    </w:p>
    <w:p w:rsidR="00777737" w:rsidRPr="002E3144" w:rsidRDefault="00777737" w:rsidP="002E3144">
      <w:pPr>
        <w:autoSpaceDE w:val="0"/>
        <w:adjustRightInd w:val="0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Заседания педагогического совета правомочны, если на них присутствует не менее 1/2 его состава. Решение педагогического совета считается принятым, если за него проголосовало не менее 2/3 присутствующих. Решение, принятое в пределах компетенции педагогического совета и не противоречащее законодательству Российской Фе</w:t>
      </w:r>
      <w:r w:rsidR="001E5DC5" w:rsidRPr="002E3144">
        <w:rPr>
          <w:rFonts w:eastAsia="Calibri"/>
        </w:rPr>
        <w:t>дерации, является обязательным.</w:t>
      </w:r>
    </w:p>
    <w:p w:rsidR="00777737" w:rsidRPr="002E3144" w:rsidRDefault="003B5D1E" w:rsidP="002E3144">
      <w:pPr>
        <w:pStyle w:val="a5"/>
        <w:ind w:firstLine="709"/>
        <w:jc w:val="both"/>
        <w:rPr>
          <w:rFonts w:eastAsia="Calibri"/>
        </w:rPr>
      </w:pPr>
      <w:r w:rsidRPr="002E3144">
        <w:rPr>
          <w:rFonts w:eastAsia="Calibri"/>
        </w:rPr>
        <w:t>4</w:t>
      </w:r>
      <w:r w:rsidR="00233184">
        <w:rPr>
          <w:rFonts w:eastAsia="Calibri"/>
        </w:rPr>
        <w:t>.4</w:t>
      </w:r>
      <w:r w:rsidR="00777737" w:rsidRPr="002E3144">
        <w:rPr>
          <w:rFonts w:eastAsia="Calibri"/>
        </w:rPr>
        <w:t xml:space="preserve">.3. </w:t>
      </w:r>
      <w:r w:rsidR="0042242F" w:rsidRPr="002E3144">
        <w:rPr>
          <w:rFonts w:eastAsia="Calibri"/>
        </w:rPr>
        <w:t>Совет Учреждения</w:t>
      </w:r>
      <w:r w:rsidR="00777737" w:rsidRPr="002E3144">
        <w:rPr>
          <w:rFonts w:eastAsia="Calibri"/>
        </w:rPr>
        <w:t>.</w:t>
      </w:r>
    </w:p>
    <w:p w:rsidR="00777737" w:rsidRPr="002E3144" w:rsidRDefault="00777737" w:rsidP="002E3144">
      <w:pPr>
        <w:tabs>
          <w:tab w:val="left" w:pos="720"/>
          <w:tab w:val="left" w:pos="900"/>
          <w:tab w:val="left" w:pos="1080"/>
          <w:tab w:val="left" w:pos="1260"/>
        </w:tabs>
        <w:autoSpaceDE w:val="0"/>
        <w:adjustRightInd w:val="0"/>
        <w:ind w:firstLine="709"/>
        <w:jc w:val="both"/>
        <w:outlineLvl w:val="1"/>
        <w:rPr>
          <w:bCs/>
        </w:rPr>
      </w:pPr>
      <w:r w:rsidRPr="002E3144">
        <w:rPr>
          <w:bCs/>
        </w:rPr>
        <w:t>Для развития самоуправления в Учреждении, расширения коллегиальных, демократических форм  управления, для реализации прав Учреждения в решении вопросов способствующих организации образовательного процесса, создается и действует орган управления – со</w:t>
      </w:r>
      <w:r w:rsidR="0042242F" w:rsidRPr="002E3144">
        <w:rPr>
          <w:bCs/>
        </w:rPr>
        <w:t>вет Учреждения</w:t>
      </w:r>
      <w:r w:rsidR="00233184">
        <w:rPr>
          <w:bCs/>
        </w:rPr>
        <w:t xml:space="preserve"> </w:t>
      </w:r>
      <w:r w:rsidR="00233184">
        <w:t>(далее -</w:t>
      </w:r>
      <w:r w:rsidRPr="002E3144">
        <w:t xml:space="preserve"> совет)</w:t>
      </w:r>
      <w:r w:rsidRPr="002E3144">
        <w:rPr>
          <w:bCs/>
        </w:rPr>
        <w:t>.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 xml:space="preserve">Компетенция совета: </w:t>
      </w:r>
    </w:p>
    <w:p w:rsidR="00CC6209" w:rsidRPr="002E3144" w:rsidRDefault="003B0A49" w:rsidP="002E3144">
      <w:pPr>
        <w:shd w:val="clear" w:color="auto" w:fill="FFFFFF"/>
        <w:ind w:firstLine="709"/>
        <w:jc w:val="both"/>
      </w:pPr>
      <w:r w:rsidRPr="002E3144">
        <w:t>- рассмотрение программы развития</w:t>
      </w:r>
      <w:r w:rsidR="00CC6209" w:rsidRPr="002E3144">
        <w:t>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>- участие в создании оптимальных условий для организации образовательного процесса в Учреждении;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 xml:space="preserve">- организация изучения спроса родителей (законных представителей) </w:t>
      </w:r>
      <w:r w:rsidR="00CC6209" w:rsidRPr="002E3144">
        <w:t xml:space="preserve">воспитанников </w:t>
      </w:r>
      <w:r w:rsidRPr="002E3144">
        <w:t xml:space="preserve"> на предоставление Учреждением дополнительных образовательных услуг, в том числе платных;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>- оказание практической помощи администрации Учреждения в установлении функциональных связей с учреждениями культуры и спорта;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 xml:space="preserve">- рассмотрение жалоб и заявлений родителей (законных представителей) </w:t>
      </w:r>
      <w:r w:rsidR="00CC6209" w:rsidRPr="002E3144">
        <w:t xml:space="preserve">воспитанников </w:t>
      </w:r>
      <w:r w:rsidRPr="002E3144">
        <w:t xml:space="preserve"> на действия (бездействие) педагогических и административных работников Учреждения;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 xml:space="preserve">- заслушивает отчет </w:t>
      </w:r>
      <w:r w:rsidR="00CC6209" w:rsidRPr="002E3144">
        <w:t xml:space="preserve">заведующего </w:t>
      </w:r>
      <w:r w:rsidRPr="002E3144">
        <w:t>по итогам учебного и финансового года;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>- осуществляет контроль за соблюдением здоровых и безопасных условий обучения, воспитания и труда в Учреждении, принятие мер к их улучшению;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>- заслушивает ежегодно самоанализ деятельности Учреждения для представления его Учредителю и общественности;</w:t>
      </w:r>
    </w:p>
    <w:p w:rsidR="003B0A49" w:rsidRPr="002E3144" w:rsidRDefault="003B0A49" w:rsidP="002E3144">
      <w:pPr>
        <w:shd w:val="clear" w:color="auto" w:fill="FFFFFF"/>
        <w:ind w:firstLine="709"/>
        <w:jc w:val="both"/>
      </w:pPr>
      <w:r w:rsidRPr="002E3144">
        <w:t>- рассматривает локальные акты Учреждения в соответствии с установленной компетенцией.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>Совет состоит из избираемых членов, представляющих интересы:</w:t>
      </w:r>
    </w:p>
    <w:p w:rsidR="00777737" w:rsidRPr="002E3144" w:rsidRDefault="0042242F" w:rsidP="002E3144">
      <w:pPr>
        <w:widowControl/>
        <w:shd w:val="clear" w:color="auto" w:fill="FFFFFF"/>
        <w:suppressAutoHyphens w:val="0"/>
        <w:autoSpaceDN/>
        <w:ind w:firstLine="709"/>
        <w:jc w:val="both"/>
      </w:pPr>
      <w:r w:rsidRPr="002E3144">
        <w:t xml:space="preserve">- </w:t>
      </w:r>
      <w:r w:rsidR="00777737" w:rsidRPr="002E3144">
        <w:t xml:space="preserve">родителей (законных представителей) </w:t>
      </w:r>
      <w:r w:rsidR="00CC6209" w:rsidRPr="002E3144">
        <w:t>воспитанников</w:t>
      </w:r>
      <w:r w:rsidR="00777737" w:rsidRPr="002E3144">
        <w:t xml:space="preserve">; </w:t>
      </w:r>
    </w:p>
    <w:p w:rsidR="00777737" w:rsidRPr="002E3144" w:rsidRDefault="0042242F" w:rsidP="002E3144">
      <w:pPr>
        <w:widowControl/>
        <w:shd w:val="clear" w:color="auto" w:fill="FFFFFF"/>
        <w:suppressAutoHyphens w:val="0"/>
        <w:autoSpaceDN/>
        <w:ind w:firstLine="709"/>
        <w:jc w:val="both"/>
      </w:pPr>
      <w:r w:rsidRPr="002E3144">
        <w:t xml:space="preserve">- </w:t>
      </w:r>
      <w:r w:rsidR="00777737" w:rsidRPr="002E3144">
        <w:t xml:space="preserve">работников Учреждения; </w:t>
      </w:r>
    </w:p>
    <w:p w:rsidR="00777737" w:rsidRPr="002E3144" w:rsidRDefault="00777737" w:rsidP="002E3144">
      <w:pPr>
        <w:tabs>
          <w:tab w:val="num" w:pos="780"/>
        </w:tabs>
        <w:ind w:firstLine="709"/>
        <w:jc w:val="both"/>
        <w:rPr>
          <w:color w:val="000000"/>
        </w:rPr>
      </w:pPr>
      <w:r w:rsidRPr="002E3144">
        <w:rPr>
          <w:color w:val="000000"/>
        </w:rPr>
        <w:t>В с</w:t>
      </w:r>
      <w:r w:rsidR="0042242F" w:rsidRPr="002E3144">
        <w:rPr>
          <w:color w:val="000000"/>
        </w:rPr>
        <w:t>овет Учреждения</w:t>
      </w:r>
      <w:r w:rsidRPr="002E3144">
        <w:rPr>
          <w:color w:val="000000"/>
        </w:rPr>
        <w:t xml:space="preserve"> входят:</w:t>
      </w:r>
    </w:p>
    <w:p w:rsidR="00777737" w:rsidRPr="002E3144" w:rsidRDefault="00DC3A1B" w:rsidP="002E3144">
      <w:pPr>
        <w:widowControl/>
        <w:suppressAutoHyphens w:val="0"/>
        <w:autoSpaceDN/>
        <w:ind w:left="709" w:hanging="142"/>
        <w:jc w:val="both"/>
        <w:rPr>
          <w:color w:val="000000"/>
        </w:rPr>
      </w:pPr>
      <w:r w:rsidRPr="002E3144">
        <w:rPr>
          <w:color w:val="000000"/>
        </w:rPr>
        <w:t xml:space="preserve">- </w:t>
      </w:r>
      <w:r w:rsidR="00777737" w:rsidRPr="002E3144">
        <w:rPr>
          <w:color w:val="000000"/>
        </w:rPr>
        <w:t>3 представителя от педагогического коллектива (избираются на педагогическом совете);</w:t>
      </w:r>
    </w:p>
    <w:p w:rsidR="00777737" w:rsidRPr="002E3144" w:rsidRDefault="007B5DFA" w:rsidP="002E3144">
      <w:pPr>
        <w:widowControl/>
        <w:suppressAutoHyphens w:val="0"/>
        <w:autoSpaceDN/>
        <w:ind w:left="709" w:hanging="142"/>
        <w:jc w:val="both"/>
        <w:rPr>
          <w:color w:val="000000"/>
        </w:rPr>
      </w:pPr>
      <w:r w:rsidRPr="002E3144">
        <w:rPr>
          <w:color w:val="000000"/>
        </w:rPr>
        <w:t xml:space="preserve">- </w:t>
      </w:r>
      <w:r w:rsidR="00777737" w:rsidRPr="002E3144">
        <w:rPr>
          <w:color w:val="000000"/>
        </w:rPr>
        <w:t>3 представителя от родителей (законных представителей) обучающ</w:t>
      </w:r>
      <w:r w:rsidR="00C21774">
        <w:rPr>
          <w:color w:val="000000"/>
        </w:rPr>
        <w:t>ихся (избираются на</w:t>
      </w:r>
      <w:r w:rsidR="00777737" w:rsidRPr="002E3144">
        <w:rPr>
          <w:color w:val="000000"/>
        </w:rPr>
        <w:t xml:space="preserve"> родительском собрании);</w:t>
      </w:r>
    </w:p>
    <w:p w:rsidR="00777737" w:rsidRPr="002E3144" w:rsidRDefault="00CC6209" w:rsidP="002E3144">
      <w:pPr>
        <w:shd w:val="clear" w:color="auto" w:fill="FFFFFF"/>
        <w:ind w:firstLine="709"/>
        <w:jc w:val="both"/>
      </w:pPr>
      <w:r w:rsidRPr="002E3144">
        <w:t>Заведующий</w:t>
      </w:r>
      <w:r w:rsidR="00777737" w:rsidRPr="002E3144">
        <w:t xml:space="preserve">  является членом совета по должности, но не может быть избран председателем совета.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 xml:space="preserve"> 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</w:t>
      </w:r>
      <w:r w:rsidR="0042242F" w:rsidRPr="002E3144">
        <w:t>функционированию и развитию Учреждения</w:t>
      </w:r>
      <w:r w:rsidRPr="002E3144">
        <w:t>, а также представители иных органов самоупр</w:t>
      </w:r>
      <w:r w:rsidR="0042242F" w:rsidRPr="002E3144">
        <w:t>авления, функционирующих в Учреждении</w:t>
      </w:r>
      <w:r w:rsidRPr="002E3144">
        <w:t>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 xml:space="preserve">Председатель совета избирается членами совета сроком на </w:t>
      </w:r>
      <w:r w:rsidR="003B0A49" w:rsidRPr="002E3144">
        <w:t>1</w:t>
      </w:r>
      <w:r w:rsidRPr="002E3144">
        <w:t xml:space="preserve"> год, по истечении срока полномочий председатель совета может быть переизбран на новый срок не более 2 раз.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 xml:space="preserve">Совет избирается сроком на </w:t>
      </w:r>
      <w:r w:rsidR="003B0A49" w:rsidRPr="002E3144">
        <w:t>1</w:t>
      </w:r>
      <w:r w:rsidRPr="002E3144">
        <w:t xml:space="preserve"> год и приступает к реализации своей компетенции с момента </w:t>
      </w:r>
      <w:r w:rsidRPr="002E3144">
        <w:lastRenderedPageBreak/>
        <w:t>избрания. Состав совета может быть изменен на начало учебного года в связи с выбытием членов совета путем проведения дополнительных выборов.</w:t>
      </w:r>
    </w:p>
    <w:p w:rsidR="00777737" w:rsidRPr="002E3144" w:rsidRDefault="00777737" w:rsidP="002E3144">
      <w:pPr>
        <w:shd w:val="clear" w:color="auto" w:fill="FFFFFF"/>
        <w:ind w:firstLine="709"/>
        <w:jc w:val="both"/>
      </w:pPr>
      <w:r w:rsidRPr="002E3144">
        <w:t>Совет собирается председателем по мере надобности, но не реже 4-х раз в год. Внеочередные заседания совета пров</w:t>
      </w:r>
      <w:r w:rsidR="0042242F" w:rsidRPr="002E3144">
        <w:t>одятся по требованию 1/3</w:t>
      </w:r>
      <w:r w:rsidRPr="002E3144">
        <w:t xml:space="preserve"> его со</w:t>
      </w:r>
      <w:r w:rsidR="0042242F" w:rsidRPr="002E3144">
        <w:t xml:space="preserve">става, </w:t>
      </w:r>
      <w:r w:rsidRPr="002E3144">
        <w:t xml:space="preserve">общешкольного родительского собрания, педагогического совета, </w:t>
      </w:r>
      <w:r w:rsidR="00CC6209" w:rsidRPr="002E3144">
        <w:t>заведующего</w:t>
      </w:r>
      <w:r w:rsidRPr="002E3144">
        <w:t>.</w:t>
      </w:r>
    </w:p>
    <w:p w:rsidR="00CC6209" w:rsidRPr="002E3144" w:rsidRDefault="00777737" w:rsidP="002E3144">
      <w:pPr>
        <w:shd w:val="clear" w:color="auto" w:fill="FFFFFF"/>
        <w:ind w:firstLine="709"/>
        <w:jc w:val="both"/>
      </w:pPr>
      <w:r w:rsidRPr="002E3144">
        <w:t xml:space="preserve">Первое заседание совета созывается </w:t>
      </w:r>
      <w:r w:rsidR="00CC6209" w:rsidRPr="002E3144">
        <w:t xml:space="preserve">заведующим </w:t>
      </w:r>
      <w:r w:rsidRPr="002E3144">
        <w:t>Учреждения не позднее чем через месяц после его формирования. На первом заседании с</w:t>
      </w:r>
      <w:r w:rsidR="0042242F" w:rsidRPr="002E3144">
        <w:t xml:space="preserve">овета </w:t>
      </w:r>
      <w:r w:rsidRPr="002E3144">
        <w:t xml:space="preserve">избираются председатель совета, при необходимости заместитель (заместители) председателя совета. </w:t>
      </w:r>
    </w:p>
    <w:p w:rsidR="0089284E" w:rsidRDefault="00777737" w:rsidP="002E3144">
      <w:pPr>
        <w:shd w:val="clear" w:color="auto" w:fill="FFFFFF"/>
        <w:ind w:firstLine="709"/>
        <w:jc w:val="both"/>
      </w:pPr>
      <w:r w:rsidRPr="002E3144">
        <w:t xml:space="preserve">Заседание совета правомочно, если на нем присутствуют </w:t>
      </w:r>
      <w:r w:rsidR="0042242F" w:rsidRPr="002E3144">
        <w:t>не менее 2/3 из</w:t>
      </w:r>
      <w:r w:rsidRPr="002E3144">
        <w:t xml:space="preserve"> числа членов совета, </w:t>
      </w:r>
    </w:p>
    <w:p w:rsidR="0089284E" w:rsidRDefault="0089284E" w:rsidP="0089284E">
      <w:pPr>
        <w:shd w:val="clear" w:color="auto" w:fill="FFFFFF"/>
        <w:jc w:val="both"/>
      </w:pPr>
    </w:p>
    <w:p w:rsidR="00777737" w:rsidRPr="002E3144" w:rsidRDefault="00777737" w:rsidP="0089284E">
      <w:pPr>
        <w:shd w:val="clear" w:color="auto" w:fill="FFFFFF"/>
        <w:jc w:val="both"/>
      </w:pPr>
      <w:r w:rsidRPr="002E3144">
        <w:t>определенного Положением о совете. Заседание совета ведет председатель, а в его отсутствие — заместитель председателя.</w:t>
      </w:r>
    </w:p>
    <w:p w:rsidR="00777737" w:rsidRDefault="00777737" w:rsidP="002E3144">
      <w:pPr>
        <w:shd w:val="clear" w:color="auto" w:fill="FFFFFF"/>
        <w:ind w:firstLine="709"/>
        <w:jc w:val="both"/>
      </w:pPr>
      <w:r w:rsidRPr="002E3144">
        <w:t xml:space="preserve">Совет несет ответственность за своевременное принятие и выполнение решений, входящих в его компетенцию. </w:t>
      </w:r>
    </w:p>
    <w:p w:rsidR="0089284E" w:rsidRPr="002E3144" w:rsidRDefault="0089284E" w:rsidP="002E3144">
      <w:pPr>
        <w:shd w:val="clear" w:color="auto" w:fill="FFFFFF"/>
        <w:ind w:firstLine="709"/>
        <w:jc w:val="both"/>
      </w:pPr>
    </w:p>
    <w:p w:rsidR="00777737" w:rsidRPr="002E3144" w:rsidRDefault="003B5D1E" w:rsidP="002E3144">
      <w:pPr>
        <w:shd w:val="clear" w:color="auto" w:fill="FFFFFF"/>
        <w:ind w:firstLine="709"/>
        <w:jc w:val="both"/>
      </w:pPr>
      <w:r w:rsidRPr="002E3144">
        <w:t>4</w:t>
      </w:r>
      <w:r w:rsidR="00233184">
        <w:t>.4</w:t>
      </w:r>
      <w:r w:rsidR="00EC00FB" w:rsidRPr="002E3144">
        <w:t>.4. Попечительский совет Учреждения</w:t>
      </w:r>
      <w:r w:rsidR="001E5DC5" w:rsidRPr="002E3144">
        <w:t>.</w:t>
      </w:r>
    </w:p>
    <w:p w:rsidR="001B4FAA" w:rsidRPr="002E3144" w:rsidRDefault="001B4FAA" w:rsidP="002E314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rFonts w:eastAsia="Times New Roman" w:cs="Times New Roman"/>
          <w:bCs/>
        </w:rPr>
      </w:pPr>
      <w:r w:rsidRPr="002E3144">
        <w:rPr>
          <w:rFonts w:eastAsia="Times New Roman" w:cs="Times New Roman"/>
          <w:bCs/>
        </w:rPr>
        <w:t xml:space="preserve">Попечительский совет </w:t>
      </w:r>
      <w:r w:rsidR="00EC00FB" w:rsidRPr="002E3144">
        <w:rPr>
          <w:rFonts w:eastAsia="Times New Roman" w:cs="Times New Roman"/>
          <w:bCs/>
        </w:rPr>
        <w:t>Учреждения</w:t>
      </w:r>
      <w:r w:rsidRPr="002E3144">
        <w:rPr>
          <w:rFonts w:eastAsia="Times New Roman" w:cs="Times New Roman"/>
          <w:bCs/>
        </w:rPr>
        <w:t xml:space="preserve"> строит свою деятельность на принципах равноправия его членов, коллегиальности руководства, гласности принимаемых решений, периодичности отчетности.                                                                                                                                                                  </w:t>
      </w:r>
    </w:p>
    <w:p w:rsidR="001B4FAA" w:rsidRPr="002E3144" w:rsidRDefault="001B4FAA" w:rsidP="002E314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 CYR" w:hAnsi="Times New Roman CYR" w:cs="Times New Roman CYR"/>
        </w:rPr>
      </w:pPr>
      <w:r w:rsidRPr="002E3144">
        <w:rPr>
          <w:rFonts w:ascii="Times New Roman CYR" w:hAnsi="Times New Roman CYR" w:cs="Times New Roman CYR"/>
        </w:rPr>
        <w:t>Попечительский совет взаи</w:t>
      </w:r>
      <w:r w:rsidR="00A13087">
        <w:rPr>
          <w:rFonts w:ascii="Times New Roman CYR" w:hAnsi="Times New Roman CYR" w:cs="Times New Roman CYR"/>
        </w:rPr>
        <w:t xml:space="preserve">модействует с другими органами </w:t>
      </w:r>
      <w:r w:rsidRPr="002E3144">
        <w:rPr>
          <w:rFonts w:ascii="Times New Roman CYR" w:hAnsi="Times New Roman CYR" w:cs="Times New Roman CYR"/>
        </w:rPr>
        <w:t xml:space="preserve">управления </w:t>
      </w:r>
      <w:r w:rsidR="00211276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 для разработки проектов управленческих решений по вопросам развития образования. </w:t>
      </w:r>
    </w:p>
    <w:p w:rsidR="001B4FAA" w:rsidRPr="002E3144" w:rsidRDefault="001B4FAA" w:rsidP="002E314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 CYR" w:hAnsi="Times New Roman CYR" w:cs="Times New Roman CYR"/>
        </w:rPr>
      </w:pPr>
      <w:r w:rsidRPr="002E3144">
        <w:rPr>
          <w:rFonts w:ascii="Times New Roman CYR" w:hAnsi="Times New Roman CYR" w:cs="Times New Roman CYR"/>
        </w:rPr>
        <w:t xml:space="preserve">Председатель попечительского совета </w:t>
      </w:r>
      <w:r w:rsidR="00EC00FB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, избираемый большинством голосов из числа членов совета, имеет право участвовать в работе других органов управления </w:t>
      </w:r>
      <w:r w:rsidR="00211276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 (с совещательным голосом) при рассмотрении вопросов развития образовательного процесса с отчетами о своей деятельности.</w:t>
      </w:r>
    </w:p>
    <w:p w:rsidR="001B4FAA" w:rsidRPr="002E3144" w:rsidRDefault="001B4FAA" w:rsidP="002E3144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 CYR" w:hAnsi="Times New Roman CYR" w:cs="Times New Roman CYR"/>
        </w:rPr>
      </w:pPr>
      <w:r w:rsidRPr="002E3144">
        <w:rPr>
          <w:rFonts w:ascii="Times New Roman CYR" w:hAnsi="Times New Roman CYR" w:cs="Times New Roman CYR"/>
        </w:rPr>
        <w:t xml:space="preserve">В попечительский совет </w:t>
      </w:r>
      <w:r w:rsidR="00EC00FB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 могут входить</w:t>
      </w:r>
      <w:r w:rsidR="00A13087">
        <w:rPr>
          <w:rFonts w:ascii="Times New Roman CYR" w:hAnsi="Times New Roman CYR" w:cs="Times New Roman CYR"/>
        </w:rPr>
        <w:t>:</w:t>
      </w:r>
      <w:r w:rsidR="00CC6209" w:rsidRPr="002E3144">
        <w:rPr>
          <w:rFonts w:ascii="Times New Roman CYR" w:hAnsi="Times New Roman CYR" w:cs="Times New Roman CYR"/>
        </w:rPr>
        <w:t>заведующий</w:t>
      </w:r>
      <w:r w:rsidR="00211276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, представитель Учредителя, ответственные лица учреждений (организаций), предприятий, физические лица по рекомендации общественности, представители науки или искусства, имеющие общественный авторитет в коллективе </w:t>
      </w:r>
      <w:r w:rsidR="00211276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. </w:t>
      </w:r>
    </w:p>
    <w:p w:rsidR="001B4FAA" w:rsidRPr="002E3144" w:rsidRDefault="001B4FAA" w:rsidP="002E3144">
      <w:pPr>
        <w:pStyle w:val="ConsPlu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Попечительский совет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создается в целях:</w:t>
      </w:r>
    </w:p>
    <w:p w:rsidR="001B4FAA" w:rsidRPr="002E3144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привлечения внебюджетных финансовых ресурсов для обеспечения деятельности и развития образовательного процесса в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Учреждении</w:t>
      </w:r>
      <w:r w:rsidR="001B4FAA" w:rsidRPr="002E3144">
        <w:rPr>
          <w:rFonts w:ascii="Times New Roman" w:hAnsi="Times New Roman" w:cs="Times New Roman"/>
          <w:sz w:val="24"/>
          <w:szCs w:val="24"/>
        </w:rPr>
        <w:t>;</w:t>
      </w:r>
    </w:p>
    <w:p w:rsidR="001B4FAA" w:rsidRPr="002E3144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оказания помощи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Учреждению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 по улучшению обслуживания детей;</w:t>
      </w:r>
    </w:p>
    <w:p w:rsidR="001B4FAA" w:rsidRPr="002E3144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целесообразного использования внебюджетных средств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="001B4FAA" w:rsidRPr="002E3144">
        <w:rPr>
          <w:rFonts w:ascii="Times New Roman" w:hAnsi="Times New Roman" w:cs="Times New Roman"/>
          <w:sz w:val="24"/>
          <w:szCs w:val="24"/>
        </w:rPr>
        <w:t>;</w:t>
      </w:r>
    </w:p>
    <w:p w:rsidR="001B4FAA" w:rsidRPr="002E3144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содействия в укреплении материально-технической базы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="001B4FAA" w:rsidRPr="002E3144">
        <w:rPr>
          <w:rFonts w:ascii="Times New Roman" w:hAnsi="Times New Roman" w:cs="Times New Roman"/>
          <w:sz w:val="24"/>
          <w:szCs w:val="24"/>
        </w:rPr>
        <w:t>, благоустройства его помещений и территорий;</w:t>
      </w:r>
    </w:p>
    <w:p w:rsidR="001B4FAA" w:rsidRPr="002E3144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 xml:space="preserve">оказания финансовой помощи в улучшении условий труда работников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="001B4FAA" w:rsidRPr="002E3144">
        <w:rPr>
          <w:rFonts w:ascii="Times New Roman" w:hAnsi="Times New Roman" w:cs="Times New Roman"/>
          <w:sz w:val="24"/>
          <w:szCs w:val="24"/>
        </w:rPr>
        <w:t>;</w:t>
      </w:r>
    </w:p>
    <w:p w:rsidR="001B4FAA" w:rsidRDefault="00EC00FB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 - </w:t>
      </w:r>
      <w:r w:rsidR="001B4FAA" w:rsidRPr="002E3144">
        <w:rPr>
          <w:rFonts w:ascii="Times New Roman" w:hAnsi="Times New Roman" w:cs="Times New Roman"/>
          <w:sz w:val="24"/>
          <w:szCs w:val="24"/>
        </w:rPr>
        <w:t>целевого использования финансовых и материальных ресурсов.</w:t>
      </w:r>
    </w:p>
    <w:p w:rsidR="001834C9" w:rsidRPr="002E3144" w:rsidRDefault="001834C9" w:rsidP="002E3144">
      <w:pPr>
        <w:pStyle w:val="ConsPlusNormal"/>
        <w:tabs>
          <w:tab w:val="left" w:pos="720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Попечительский совет учреждения избирается на общем собрании родителей (законных представителей) сроком на один год.</w:t>
      </w:r>
    </w:p>
    <w:p w:rsidR="001B4FAA" w:rsidRPr="002E3144" w:rsidRDefault="001B4FAA" w:rsidP="002E3144">
      <w:pPr>
        <w:pStyle w:val="ConsPlu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Попечительский совет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участвует в управлении </w:t>
      </w:r>
      <w:r w:rsidR="00211276" w:rsidRPr="002E3144">
        <w:rPr>
          <w:rFonts w:ascii="Times New Roman" w:hAnsi="Times New Roman" w:cs="Times New Roman"/>
          <w:sz w:val="24"/>
          <w:szCs w:val="24"/>
        </w:rPr>
        <w:t>Учреждением</w:t>
      </w:r>
      <w:r w:rsidRPr="002E3144">
        <w:rPr>
          <w:rFonts w:ascii="Times New Roman" w:hAnsi="Times New Roman" w:cs="Times New Roman"/>
          <w:sz w:val="24"/>
          <w:szCs w:val="24"/>
        </w:rPr>
        <w:t xml:space="preserve"> путем принятия обязательных для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</w:t>
      </w:r>
      <w:r w:rsidR="00211276" w:rsidRPr="002E3144">
        <w:rPr>
          <w:rFonts w:ascii="Times New Roman" w:hAnsi="Times New Roman" w:cs="Times New Roman"/>
          <w:sz w:val="24"/>
          <w:szCs w:val="24"/>
        </w:rPr>
        <w:t>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решений по использованию передаваемых ему средств и имущества.</w:t>
      </w:r>
    </w:p>
    <w:p w:rsidR="001B4FAA" w:rsidRPr="002E3144" w:rsidRDefault="001B4FAA" w:rsidP="002E314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Решения попечительского совета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принимаются открытым голосованием простым большинством голосов. Решение попечительского совета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считается принятым, если за него проголосовало не менее 2/3 от спис</w:t>
      </w:r>
      <w:r w:rsidR="000873FF" w:rsidRPr="002E3144">
        <w:rPr>
          <w:rFonts w:ascii="Times New Roman" w:hAnsi="Times New Roman" w:cs="Times New Roman"/>
          <w:sz w:val="24"/>
          <w:szCs w:val="24"/>
        </w:rPr>
        <w:t xml:space="preserve">очного состава членов совета.  </w:t>
      </w:r>
      <w:r w:rsidRPr="002E3144">
        <w:rPr>
          <w:rFonts w:ascii="Times New Roman" w:hAnsi="Times New Roman" w:cs="Times New Roman"/>
          <w:sz w:val="24"/>
          <w:szCs w:val="24"/>
        </w:rPr>
        <w:t xml:space="preserve">Внутренний регламент работы попечительского совета </w:t>
      </w:r>
      <w:r w:rsidR="00EC00FB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определяется самим советом. </w:t>
      </w:r>
    </w:p>
    <w:p w:rsidR="001B4FAA" w:rsidRPr="002E3144" w:rsidRDefault="001B4FAA" w:rsidP="002E3144">
      <w:pPr>
        <w:pStyle w:val="ConsPlu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Попечительский совет </w:t>
      </w:r>
      <w:r w:rsidR="00060B45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планирует свою работу самостоятельно. Заседания попечительского совета </w:t>
      </w:r>
      <w:r w:rsidR="00060B45" w:rsidRPr="002E3144">
        <w:rPr>
          <w:rFonts w:ascii="Times New Roman" w:hAnsi="Times New Roman" w:cs="Times New Roman"/>
          <w:sz w:val="24"/>
          <w:szCs w:val="24"/>
        </w:rPr>
        <w:t>Учреждения</w:t>
      </w:r>
      <w:r w:rsidRPr="002E3144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 в соответствии с планом работы, но не реже 2 раз в год.</w:t>
      </w:r>
    </w:p>
    <w:p w:rsidR="00716522" w:rsidRDefault="001B4FAA" w:rsidP="002E3144">
      <w:pPr>
        <w:tabs>
          <w:tab w:val="left" w:pos="720"/>
          <w:tab w:val="left" w:pos="900"/>
          <w:tab w:val="left" w:pos="1080"/>
          <w:tab w:val="left" w:pos="1260"/>
        </w:tabs>
        <w:autoSpaceDE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</w:rPr>
      </w:pPr>
      <w:r w:rsidRPr="002E3144">
        <w:rPr>
          <w:rFonts w:ascii="Times New Roman CYR" w:hAnsi="Times New Roman CYR" w:cs="Times New Roman CYR"/>
        </w:rPr>
        <w:t xml:space="preserve">Деятельность попечительского совета </w:t>
      </w:r>
      <w:r w:rsidR="00060B45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 регламентируется положением о попечительском совете </w:t>
      </w:r>
      <w:r w:rsidR="00060B45" w:rsidRPr="002E3144">
        <w:rPr>
          <w:rFonts w:ascii="Times New Roman CYR" w:hAnsi="Times New Roman CYR" w:cs="Times New Roman CYR"/>
        </w:rPr>
        <w:t>Учреждения</w:t>
      </w:r>
      <w:r w:rsidRPr="002E3144">
        <w:rPr>
          <w:rFonts w:ascii="Times New Roman CYR" w:hAnsi="Times New Roman CYR" w:cs="Times New Roman CYR"/>
        </w:rPr>
        <w:t xml:space="preserve">. </w:t>
      </w:r>
    </w:p>
    <w:p w:rsidR="006905EC" w:rsidRPr="002E3144" w:rsidRDefault="006905EC" w:rsidP="002E3144">
      <w:pPr>
        <w:tabs>
          <w:tab w:val="left" w:pos="720"/>
          <w:tab w:val="left" w:pos="900"/>
          <w:tab w:val="left" w:pos="1080"/>
          <w:tab w:val="left" w:pos="1260"/>
        </w:tabs>
        <w:autoSpaceDE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</w:rPr>
      </w:pPr>
      <w:bookmarkStart w:id="0" w:name="_GoBack"/>
      <w:bookmarkEnd w:id="0"/>
    </w:p>
    <w:p w:rsidR="00060B45" w:rsidRDefault="00060B45" w:rsidP="002E3144">
      <w:pPr>
        <w:autoSpaceDE w:val="0"/>
        <w:adjustRightInd w:val="0"/>
        <w:jc w:val="both"/>
        <w:rPr>
          <w:rFonts w:eastAsia="Times New Roman" w:cs="Times New Roman"/>
          <w:lang w:eastAsia="ru-RU"/>
        </w:rPr>
      </w:pPr>
    </w:p>
    <w:p w:rsidR="0089284E" w:rsidRPr="002E3144" w:rsidRDefault="0089284E" w:rsidP="002E3144">
      <w:pPr>
        <w:autoSpaceDE w:val="0"/>
        <w:adjustRightInd w:val="0"/>
        <w:jc w:val="both"/>
        <w:rPr>
          <w:rFonts w:eastAsia="Times New Roman" w:cs="Times New Roman"/>
          <w:lang w:eastAsia="ru-RU"/>
        </w:rPr>
      </w:pPr>
    </w:p>
    <w:p w:rsidR="001E5DC5" w:rsidRDefault="001B4FAA" w:rsidP="002E3144">
      <w:pPr>
        <w:pStyle w:val="a4"/>
        <w:numPr>
          <w:ilvl w:val="0"/>
          <w:numId w:val="41"/>
        </w:numPr>
        <w:ind w:left="0" w:firstLine="709"/>
        <w:jc w:val="center"/>
        <w:rPr>
          <w:b/>
          <w:spacing w:val="-2"/>
          <w:szCs w:val="24"/>
        </w:rPr>
      </w:pPr>
      <w:r w:rsidRPr="002E3144">
        <w:rPr>
          <w:b/>
          <w:szCs w:val="24"/>
        </w:rPr>
        <w:lastRenderedPageBreak/>
        <w:t>Финансово-хозяйственная деятельность</w:t>
      </w:r>
      <w:r w:rsidRPr="002E3144">
        <w:rPr>
          <w:b/>
          <w:spacing w:val="-2"/>
          <w:szCs w:val="24"/>
        </w:rPr>
        <w:t xml:space="preserve"> Учреждения</w:t>
      </w:r>
    </w:p>
    <w:p w:rsidR="0014352B" w:rsidRDefault="0014352B" w:rsidP="0014352B">
      <w:pPr>
        <w:pStyle w:val="a4"/>
        <w:ind w:left="709"/>
        <w:rPr>
          <w:b/>
          <w:spacing w:val="-2"/>
          <w:szCs w:val="24"/>
        </w:rPr>
      </w:pPr>
    </w:p>
    <w:p w:rsidR="0089284E" w:rsidRPr="002E3144" w:rsidRDefault="0089284E" w:rsidP="0014352B">
      <w:pPr>
        <w:pStyle w:val="a4"/>
        <w:ind w:left="709"/>
        <w:rPr>
          <w:b/>
          <w:spacing w:val="-2"/>
          <w:szCs w:val="24"/>
        </w:rPr>
      </w:pPr>
    </w:p>
    <w:p w:rsidR="000873FF" w:rsidRPr="002E3144" w:rsidRDefault="00B97281" w:rsidP="002E3144">
      <w:pPr>
        <w:ind w:firstLine="709"/>
        <w:jc w:val="both"/>
      </w:pPr>
      <w:r w:rsidRPr="002E3144">
        <w:t>5</w:t>
      </w:r>
      <w:r w:rsidR="001B4FAA" w:rsidRPr="002E3144">
        <w:t xml:space="preserve">.1. </w:t>
      </w:r>
      <w:r w:rsidR="001B4FAA" w:rsidRPr="002E3144">
        <w:rPr>
          <w:spacing w:val="-2"/>
        </w:rPr>
        <w:t xml:space="preserve">Учреждение </w:t>
      </w:r>
      <w:r w:rsidR="001B4FAA" w:rsidRPr="002E3144">
        <w:t>является юридическим лицом, действующим на основании Устава.</w:t>
      </w:r>
    </w:p>
    <w:p w:rsidR="001B4FAA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1B4FAA" w:rsidRPr="002E3144">
        <w:t xml:space="preserve">.2. Имущество </w:t>
      </w:r>
      <w:r w:rsidR="001B4FAA" w:rsidRPr="002E3144">
        <w:rPr>
          <w:spacing w:val="-2"/>
        </w:rPr>
        <w:t>Учреждения</w:t>
      </w:r>
      <w:r w:rsidR="001B4FAA" w:rsidRPr="002E3144">
        <w:t xml:space="preserve"> находится в муниципальной собственности муниципального образования «Сальский район», отражается на самостоятельном балансе </w:t>
      </w:r>
      <w:r w:rsidR="001B4FAA" w:rsidRPr="002E3144">
        <w:rPr>
          <w:spacing w:val="-2"/>
        </w:rPr>
        <w:t>Учреждения</w:t>
      </w:r>
      <w:r w:rsidR="001B4FAA" w:rsidRPr="002E3144">
        <w:t xml:space="preserve"> и закреплено за ним на праве оперативного управления в соответствии с Гражданским кодексом Российской Федерации. Учреждение владеет, пользуется и распоряжается закрепленным за ним имуществом в соответствии с его назначением, уставными целями своей деятельности в пределах, установленных законодательством Российской Федерации, законодательством Ростовской области, нормативно-правовыми актами Администрации Сальского района.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Земельный участок, необходимый для выполнения </w:t>
      </w:r>
      <w:r w:rsidRPr="002E3144">
        <w:rPr>
          <w:spacing w:val="-2"/>
        </w:rPr>
        <w:t>Учреждением</w:t>
      </w:r>
      <w:r w:rsidRPr="002E3144">
        <w:t xml:space="preserve"> своих уставных задач, предоставляется ему на праве постоянного (бессрочного) пользования.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При осуществлении права оперативного управления имуществом </w:t>
      </w:r>
      <w:r w:rsidRPr="002E3144">
        <w:rPr>
          <w:spacing w:val="-2"/>
        </w:rPr>
        <w:t>Учреждение</w:t>
      </w:r>
      <w:r w:rsidRPr="002E3144">
        <w:t xml:space="preserve"> обязано:</w:t>
      </w:r>
    </w:p>
    <w:p w:rsidR="001B4FAA" w:rsidRPr="002E3144" w:rsidRDefault="005A2F8B" w:rsidP="002E3144">
      <w:pPr>
        <w:ind w:left="709" w:hanging="142"/>
        <w:jc w:val="both"/>
      </w:pPr>
      <w:r w:rsidRPr="002E3144">
        <w:t xml:space="preserve">- </w:t>
      </w:r>
      <w:r w:rsidR="001B4FAA" w:rsidRPr="002E3144">
        <w:t>эффективно использовать имущество;</w:t>
      </w:r>
    </w:p>
    <w:p w:rsidR="001B4FAA" w:rsidRPr="002E3144" w:rsidRDefault="005A2F8B" w:rsidP="002E3144">
      <w:pPr>
        <w:ind w:left="709" w:hanging="142"/>
        <w:jc w:val="both"/>
      </w:pPr>
      <w:r w:rsidRPr="002E3144">
        <w:t xml:space="preserve">- </w:t>
      </w:r>
      <w:r w:rsidR="001B4FAA" w:rsidRPr="002E3144">
        <w:t>обеспечивать сохранность и использование имущества строго по целевому назначению;</w:t>
      </w:r>
    </w:p>
    <w:p w:rsidR="001B4FAA" w:rsidRPr="002E3144" w:rsidRDefault="005A2F8B" w:rsidP="002E3144">
      <w:pPr>
        <w:ind w:left="709" w:hanging="142"/>
        <w:jc w:val="both"/>
      </w:pPr>
      <w:r w:rsidRPr="002E3144">
        <w:t xml:space="preserve">- </w:t>
      </w:r>
      <w:r w:rsidR="001B4FAA" w:rsidRPr="002E3144"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1B4FAA" w:rsidRPr="002E3144" w:rsidRDefault="005A2F8B" w:rsidP="002E3144">
      <w:pPr>
        <w:ind w:left="709" w:hanging="142"/>
        <w:jc w:val="both"/>
      </w:pPr>
      <w:r w:rsidRPr="002E3144">
        <w:t xml:space="preserve">- </w:t>
      </w:r>
      <w:r w:rsidR="001B4FAA" w:rsidRPr="002E3144">
        <w:t>осуществлять капитальный и текущий ремонт имущества в пределах утвержденного плана финансово-хозяйственной деятельности.</w:t>
      </w:r>
    </w:p>
    <w:p w:rsidR="001B4FAA" w:rsidRPr="002E3144" w:rsidRDefault="001B4FAA" w:rsidP="002E3144">
      <w:pPr>
        <w:ind w:firstLine="709"/>
        <w:jc w:val="both"/>
      </w:pPr>
      <w:r w:rsidRPr="002E3144">
        <w:rPr>
          <w:spacing w:val="-2"/>
        </w:rPr>
        <w:t>Учреждение</w:t>
      </w:r>
      <w:r w:rsidRPr="002E3144">
        <w:t xml:space="preserve"> без согласия собственника не вправе распоряжаться особо ценным движимым имуществом, закрепленным за ним собственником или приобретенным </w:t>
      </w:r>
      <w:r w:rsidRPr="002E3144">
        <w:rPr>
          <w:spacing w:val="-2"/>
        </w:rPr>
        <w:t>Учреждением</w:t>
      </w:r>
      <w:r w:rsidRPr="002E3144">
        <w:t xml:space="preserve"> за счет средств, выделенных ему собственником на приобретение такого имущества, а также недвижимым имуществом. Остальным находящимся на праве оперативного управления имуществом </w:t>
      </w:r>
      <w:r w:rsidRPr="002E3144">
        <w:rPr>
          <w:spacing w:val="-2"/>
        </w:rPr>
        <w:t>Учреждение</w:t>
      </w:r>
      <w:r w:rsidRPr="002E3144">
        <w:t xml:space="preserve"> вправе распоряжаться, если иное не предусмотрено действующим законодательством.</w:t>
      </w:r>
    </w:p>
    <w:p w:rsidR="001B4FAA" w:rsidRPr="002E3144" w:rsidRDefault="001B4FAA" w:rsidP="002E3144">
      <w:pPr>
        <w:ind w:firstLine="709"/>
        <w:jc w:val="both"/>
      </w:pPr>
      <w:r w:rsidRPr="002E3144">
        <w:rPr>
          <w:spacing w:val="-2"/>
        </w:rPr>
        <w:t>Учреждение</w:t>
      </w:r>
      <w:r w:rsidRPr="002E3144">
        <w:t xml:space="preserve"> не вправе совершать сделки, возможными последствиями которых является отчуждение или обременение имущества, закрепленного за </w:t>
      </w:r>
      <w:r w:rsidRPr="002E3144">
        <w:rPr>
          <w:spacing w:val="-2"/>
        </w:rPr>
        <w:t>Учреждением</w:t>
      </w:r>
      <w:r w:rsidRPr="002E3144">
        <w:t xml:space="preserve">, или имущества, приобретенного за счет средств, выделенных </w:t>
      </w:r>
      <w:r w:rsidRPr="002E3144">
        <w:rPr>
          <w:spacing w:val="-2"/>
        </w:rPr>
        <w:t>Учреждению</w:t>
      </w:r>
      <w:r w:rsidRPr="002E3144">
        <w:t xml:space="preserve"> Учредителем за исключением случаев, если совершение таких сделок допускается федеральными законами.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Изъятие и (или) отчуждение собственности, закрепленной за </w:t>
      </w:r>
      <w:r w:rsidRPr="002E3144">
        <w:rPr>
          <w:spacing w:val="-2"/>
        </w:rPr>
        <w:t>Учреждением</w:t>
      </w:r>
      <w:r w:rsidRPr="002E3144">
        <w:t xml:space="preserve">, допускаются только по истечении срока договора между собственником и </w:t>
      </w:r>
      <w:r w:rsidRPr="002E3144">
        <w:rPr>
          <w:spacing w:val="-2"/>
        </w:rPr>
        <w:t>Учреждением</w:t>
      </w:r>
      <w:r w:rsidRPr="002E3144">
        <w:t>, если иное не предусмотрено этим договором.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1B4FAA" w:rsidRPr="002E3144">
        <w:t xml:space="preserve">.3. Источниками формирования имущества и финансовых ресурсов </w:t>
      </w:r>
      <w:r w:rsidR="001B4FAA" w:rsidRPr="002E3144">
        <w:rPr>
          <w:spacing w:val="-2"/>
        </w:rPr>
        <w:t xml:space="preserve">Учреждения </w:t>
      </w:r>
      <w:r w:rsidR="001B4FAA" w:rsidRPr="002E3144">
        <w:t>являются:</w:t>
      </w:r>
    </w:p>
    <w:p w:rsidR="001B4FAA" w:rsidRPr="002E3144" w:rsidRDefault="00FF34F3" w:rsidP="002E3144">
      <w:pPr>
        <w:pStyle w:val="a4"/>
        <w:widowControl/>
        <w:suppressAutoHyphens w:val="0"/>
        <w:autoSpaceDN/>
        <w:ind w:left="0" w:firstLine="567"/>
        <w:jc w:val="both"/>
        <w:rPr>
          <w:szCs w:val="24"/>
        </w:rPr>
      </w:pPr>
      <w:r w:rsidRPr="002E3144">
        <w:rPr>
          <w:szCs w:val="24"/>
        </w:rPr>
        <w:t xml:space="preserve">- </w:t>
      </w:r>
      <w:r w:rsidR="001B4FAA" w:rsidRPr="002E3144">
        <w:rPr>
          <w:szCs w:val="24"/>
        </w:rPr>
        <w:t xml:space="preserve">имущество, переданное </w:t>
      </w:r>
      <w:r w:rsidRPr="002E3144">
        <w:rPr>
          <w:szCs w:val="24"/>
        </w:rPr>
        <w:t xml:space="preserve">в оперативное управление </w:t>
      </w:r>
      <w:r w:rsidR="001B4FAA" w:rsidRPr="002E3144">
        <w:rPr>
          <w:spacing w:val="-2"/>
          <w:szCs w:val="24"/>
        </w:rPr>
        <w:t>Учреждению</w:t>
      </w:r>
      <w:r w:rsidR="001B4FAA" w:rsidRPr="002E3144">
        <w:rPr>
          <w:szCs w:val="24"/>
        </w:rPr>
        <w:t xml:space="preserve"> его Учредителем (собственником);</w:t>
      </w:r>
    </w:p>
    <w:p w:rsidR="001B4FAA" w:rsidRPr="002E3144" w:rsidRDefault="00FF34F3" w:rsidP="002E3144">
      <w:pPr>
        <w:pStyle w:val="a4"/>
        <w:widowControl/>
        <w:suppressAutoHyphens w:val="0"/>
        <w:autoSpaceDN/>
        <w:ind w:left="709" w:hanging="142"/>
        <w:jc w:val="both"/>
        <w:rPr>
          <w:szCs w:val="24"/>
        </w:rPr>
      </w:pPr>
      <w:r w:rsidRPr="002E3144">
        <w:rPr>
          <w:szCs w:val="24"/>
        </w:rPr>
        <w:t xml:space="preserve">- </w:t>
      </w:r>
      <w:r w:rsidR="001B4FAA" w:rsidRPr="002E3144">
        <w:rPr>
          <w:szCs w:val="24"/>
        </w:rPr>
        <w:t>бюджетные средства;</w:t>
      </w:r>
    </w:p>
    <w:p w:rsidR="001B4FAA" w:rsidRPr="002E3144" w:rsidRDefault="00FF34F3" w:rsidP="002E3144">
      <w:pPr>
        <w:pStyle w:val="ConsPlusNormal"/>
        <w:tabs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- </w:t>
      </w:r>
      <w:r w:rsidR="001B4FAA" w:rsidRPr="002E3144">
        <w:rPr>
          <w:rFonts w:ascii="Times New Roman" w:hAnsi="Times New Roman" w:cs="Times New Roman"/>
          <w:sz w:val="24"/>
          <w:szCs w:val="24"/>
        </w:rPr>
        <w:t>бюджетные поступления от Учредителя;</w:t>
      </w:r>
    </w:p>
    <w:p w:rsidR="001B4FAA" w:rsidRPr="002E3144" w:rsidRDefault="00FF34F3" w:rsidP="002E3144">
      <w:pPr>
        <w:pStyle w:val="a4"/>
        <w:widowControl/>
        <w:suppressAutoHyphens w:val="0"/>
        <w:autoSpaceDN/>
        <w:ind w:left="709" w:hanging="142"/>
        <w:jc w:val="both"/>
        <w:rPr>
          <w:szCs w:val="24"/>
        </w:rPr>
      </w:pPr>
      <w:r w:rsidRPr="002E3144">
        <w:rPr>
          <w:szCs w:val="24"/>
        </w:rPr>
        <w:t xml:space="preserve">- </w:t>
      </w:r>
      <w:r w:rsidR="001B4FAA" w:rsidRPr="002E3144">
        <w:rPr>
          <w:szCs w:val="24"/>
        </w:rPr>
        <w:t>доходы от приносящей доход деятельности;</w:t>
      </w:r>
    </w:p>
    <w:p w:rsidR="001B4FAA" w:rsidRPr="002E3144" w:rsidRDefault="00FF34F3" w:rsidP="002E3144">
      <w:pPr>
        <w:pStyle w:val="a4"/>
        <w:widowControl/>
        <w:suppressAutoHyphens w:val="0"/>
        <w:autoSpaceDN/>
        <w:ind w:left="0" w:firstLine="567"/>
        <w:jc w:val="both"/>
        <w:rPr>
          <w:szCs w:val="24"/>
        </w:rPr>
      </w:pPr>
      <w:r w:rsidRPr="002E3144">
        <w:rPr>
          <w:szCs w:val="24"/>
        </w:rPr>
        <w:t xml:space="preserve">- </w:t>
      </w:r>
      <w:r w:rsidR="001B4FAA" w:rsidRPr="002E3144">
        <w:rPr>
          <w:szCs w:val="24"/>
        </w:rPr>
        <w:t xml:space="preserve">сдача в аренду недвижимого  и движимого имущества </w:t>
      </w:r>
      <w:r w:rsidR="001B4FAA" w:rsidRPr="002E3144">
        <w:rPr>
          <w:spacing w:val="-2"/>
          <w:szCs w:val="24"/>
        </w:rPr>
        <w:t>Учреждения</w:t>
      </w:r>
      <w:r w:rsidR="001B4FAA" w:rsidRPr="002E3144">
        <w:rPr>
          <w:szCs w:val="24"/>
        </w:rPr>
        <w:t xml:space="preserve"> (оборудования, инвентаря и иного), закрепленного за ним на праве оперативного управления с согласия Учредителя при наличии заключенного договора аренды;</w:t>
      </w:r>
    </w:p>
    <w:p w:rsidR="001B4FAA" w:rsidRPr="002E3144" w:rsidRDefault="00FF34F3" w:rsidP="002E3144">
      <w:pPr>
        <w:pStyle w:val="a4"/>
        <w:widowControl/>
        <w:suppressAutoHyphens w:val="0"/>
        <w:autoSpaceDN/>
        <w:ind w:left="709" w:hanging="142"/>
        <w:jc w:val="both"/>
        <w:rPr>
          <w:szCs w:val="24"/>
        </w:rPr>
      </w:pPr>
      <w:r w:rsidRPr="002E3144">
        <w:rPr>
          <w:szCs w:val="24"/>
        </w:rPr>
        <w:t xml:space="preserve">- </w:t>
      </w:r>
      <w:r w:rsidR="001B4FAA" w:rsidRPr="002E3144">
        <w:rPr>
          <w:szCs w:val="24"/>
        </w:rPr>
        <w:t>доходы от оказания платных образовательных услуг;</w:t>
      </w:r>
    </w:p>
    <w:p w:rsidR="001B4FAA" w:rsidRPr="002E3144" w:rsidRDefault="00FF34F3" w:rsidP="002E3144">
      <w:pPr>
        <w:pStyle w:val="ConsPlusNormal"/>
        <w:tabs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3144">
        <w:rPr>
          <w:rFonts w:ascii="Times New Roman" w:hAnsi="Times New Roman" w:cs="Times New Roman"/>
          <w:sz w:val="24"/>
          <w:szCs w:val="24"/>
        </w:rPr>
        <w:t xml:space="preserve">- </w:t>
      </w:r>
      <w:r w:rsidR="001B4FAA" w:rsidRPr="002E3144">
        <w:rPr>
          <w:rFonts w:ascii="Times New Roman" w:hAnsi="Times New Roman" w:cs="Times New Roman"/>
          <w:sz w:val="24"/>
          <w:szCs w:val="24"/>
        </w:rPr>
        <w:t>дары, добровольные взносы (пожертвования) организаций и  граждан;</w:t>
      </w:r>
    </w:p>
    <w:p w:rsidR="001B4FAA" w:rsidRDefault="00FF34F3" w:rsidP="005433EA">
      <w:pPr>
        <w:widowControl/>
        <w:suppressAutoHyphens w:val="0"/>
        <w:autoSpaceDN/>
        <w:ind w:left="709" w:hanging="142"/>
        <w:jc w:val="both"/>
      </w:pPr>
      <w:r w:rsidRPr="002E3144">
        <w:t xml:space="preserve">- </w:t>
      </w:r>
      <w:r w:rsidR="001B4FAA" w:rsidRPr="002E3144">
        <w:t>иные источники, не запрещенные законодательством Российской Федерации.</w:t>
      </w:r>
    </w:p>
    <w:p w:rsidR="00233184" w:rsidRPr="002E3144" w:rsidRDefault="00233184" w:rsidP="005433EA">
      <w:pPr>
        <w:widowControl/>
        <w:suppressAutoHyphens w:val="0"/>
        <w:autoSpaceDN/>
        <w:ind w:left="709" w:hanging="142"/>
        <w:jc w:val="both"/>
      </w:pPr>
      <w:r>
        <w:t xml:space="preserve">5.4. Учреждение вправе сверх установленного муниципального задания, </w:t>
      </w:r>
      <w:r w:rsidR="000132E9">
        <w:t>а также в случаях, определенных федеральными законами, в пределах установленного муниципального задания, оказывать платные дополнительные услуги по направлениям образовательной деятельности, предусмотренной настоящим уставом и лицензией на право ведения образовательной деятельности.</w:t>
      </w:r>
    </w:p>
    <w:p w:rsidR="001B4FAA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233184">
        <w:t>.5</w:t>
      </w:r>
      <w:r w:rsidR="001B4FAA" w:rsidRPr="002E3144">
        <w:t>. Цены на услуги Учреждения устанавливаются в порядке, утвержденном Учредителем.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0132E9">
        <w:t>.6</w:t>
      </w:r>
      <w:r w:rsidR="005433EA">
        <w:t>.</w:t>
      </w:r>
      <w:r w:rsidR="001B4FAA" w:rsidRPr="002E3144">
        <w:t xml:space="preserve"> Привлечение </w:t>
      </w:r>
      <w:r w:rsidR="001B4FAA" w:rsidRPr="002E3144">
        <w:rPr>
          <w:spacing w:val="-2"/>
        </w:rPr>
        <w:t>Учреждением</w:t>
      </w:r>
      <w:r w:rsidR="001B4FAA" w:rsidRPr="002E3144">
        <w:t xml:space="preserve"> дополнительных средств, предусмотренных п. 5.3. настоящего Устава не влечет за собой снижение нормативов и (или) абсолютных размеров финансового обеспечения его деятельности за счет средств Учредителя. </w:t>
      </w:r>
    </w:p>
    <w:p w:rsidR="001B4FAA" w:rsidRPr="002E3144" w:rsidRDefault="00B97281" w:rsidP="002E3144">
      <w:pPr>
        <w:ind w:firstLine="709"/>
        <w:jc w:val="both"/>
      </w:pPr>
      <w:r w:rsidRPr="002E3144">
        <w:lastRenderedPageBreak/>
        <w:t>5</w:t>
      </w:r>
      <w:r w:rsidR="000132E9">
        <w:t>.7</w:t>
      </w:r>
      <w:r w:rsidR="001B4FAA" w:rsidRPr="002E3144">
        <w:t xml:space="preserve">. Финансовое обеспечение выполнения </w:t>
      </w:r>
      <w:r w:rsidR="001B4FAA" w:rsidRPr="002E3144">
        <w:rPr>
          <w:spacing w:val="-2"/>
        </w:rPr>
        <w:t xml:space="preserve">Учреждением </w:t>
      </w:r>
      <w:r w:rsidR="001B4FAA" w:rsidRPr="002E3144">
        <w:t xml:space="preserve">муниципального задания осуществляется с учетом расходов на содержание недвижимого имущества и особо ценного движимого имущества, закрепленных за </w:t>
      </w:r>
      <w:r w:rsidR="001B4FAA" w:rsidRPr="002E3144">
        <w:rPr>
          <w:spacing w:val="-2"/>
        </w:rPr>
        <w:t>Учреждением</w:t>
      </w:r>
      <w:r w:rsidR="001B4FAA" w:rsidRPr="002E3144">
        <w:t xml:space="preserve"> Учредителем или приобретенных </w:t>
      </w:r>
      <w:r w:rsidR="001B4FAA" w:rsidRPr="002E3144">
        <w:rPr>
          <w:spacing w:val="-2"/>
        </w:rPr>
        <w:t>Учреждением</w:t>
      </w:r>
      <w:r w:rsidR="001B4FAA" w:rsidRPr="002E3144">
        <w:t xml:space="preserve">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1B4FAA" w:rsidRPr="002E3144" w:rsidRDefault="001B4FAA" w:rsidP="002E3144">
      <w:pPr>
        <w:ind w:firstLine="709"/>
        <w:jc w:val="both"/>
      </w:pPr>
      <w:r w:rsidRPr="002E3144">
        <w:rPr>
          <w:spacing w:val="-2"/>
        </w:rPr>
        <w:t>Учреждение</w:t>
      </w:r>
      <w:r w:rsidRPr="002E3144">
        <w:t>, с согласия Учредителя и после проведения экспертной оценки, вправе сдавать в аренду закрепленное за ним имущество в соответствии с законодательством Российской Федерации.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В случае сдачи в аренду с согласия Учредителя недвижимого имущества и особо ценного движимого имущества, закрепленного за </w:t>
      </w:r>
      <w:r w:rsidRPr="002E3144">
        <w:rPr>
          <w:spacing w:val="-2"/>
        </w:rPr>
        <w:t>Учреждением</w:t>
      </w:r>
      <w:r w:rsidRPr="002E3144">
        <w:t xml:space="preserve"> Учредителем или приобретенного </w:t>
      </w:r>
      <w:r w:rsidRPr="002E3144">
        <w:rPr>
          <w:spacing w:val="-2"/>
        </w:rPr>
        <w:t>Учреждением</w:t>
      </w:r>
      <w:r w:rsidRPr="002E3144">
        <w:t xml:space="preserve">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1B4FAA" w:rsidRPr="002E3144" w:rsidRDefault="001B4FAA" w:rsidP="002E3144">
      <w:pPr>
        <w:ind w:firstLine="709"/>
        <w:jc w:val="both"/>
      </w:pPr>
      <w:r w:rsidRPr="002E3144"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0132E9">
        <w:t>.8</w:t>
      </w:r>
      <w:r w:rsidR="001B4FAA" w:rsidRPr="002E3144">
        <w:t xml:space="preserve">. </w:t>
      </w:r>
      <w:r w:rsidR="001B4FAA" w:rsidRPr="002E3144">
        <w:rPr>
          <w:spacing w:val="-2"/>
        </w:rPr>
        <w:t>Учреждение</w:t>
      </w:r>
      <w:r w:rsidR="001B4FAA" w:rsidRPr="002E3144">
        <w:t xml:space="preserve"> использует бюджетные средства в соответствии с утвержденным Учредителем планом финансово-хозяйственной деятельности. 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В плане финансово-хозяйственной деятельности </w:t>
      </w:r>
      <w:r w:rsidRPr="002E3144">
        <w:rPr>
          <w:spacing w:val="-2"/>
        </w:rPr>
        <w:t>Учреждения</w:t>
      </w:r>
      <w:r w:rsidRPr="002E3144">
        <w:t xml:space="preserve"> и отчете о его исполнении должны быть отражены все доходы </w:t>
      </w:r>
      <w:r w:rsidRPr="002E3144">
        <w:rPr>
          <w:spacing w:val="-2"/>
        </w:rPr>
        <w:t>Учреждения</w:t>
      </w:r>
      <w:r w:rsidRPr="002E3144">
        <w:t xml:space="preserve">, получаемые как из бюджета и государственных внебюджетных фондов, так и от осуществленияприносящей доходы деятельности, в том числе доходы от оказания платных дополнительных образовательных услуг, другие доходы, получаемые от использования муниципальной собственности, закрепленной за </w:t>
      </w:r>
      <w:r w:rsidRPr="002E3144">
        <w:rPr>
          <w:spacing w:val="-2"/>
        </w:rPr>
        <w:t>Учреждением</w:t>
      </w:r>
      <w:r w:rsidRPr="002E3144">
        <w:t xml:space="preserve"> на праве оперативного управления, и иной деятельности.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1B4FAA" w:rsidRPr="002E3144">
        <w:t xml:space="preserve">.9.  </w:t>
      </w:r>
      <w:r w:rsidR="001B4FAA" w:rsidRPr="002E3144">
        <w:rPr>
          <w:spacing w:val="-2"/>
        </w:rPr>
        <w:t>Учреждение</w:t>
      </w:r>
      <w:r w:rsidR="001B4FAA" w:rsidRPr="002E3144">
        <w:t xml:space="preserve"> не вправе размещать денежные средства на депозитах в кредитных организациях.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1B4FAA" w:rsidRPr="002E3144">
        <w:t xml:space="preserve">.10. Крупная сделка может быть совершена </w:t>
      </w:r>
      <w:r w:rsidR="001B4FAA" w:rsidRPr="002E3144">
        <w:rPr>
          <w:spacing w:val="-2"/>
        </w:rPr>
        <w:t>Учреждением</w:t>
      </w:r>
      <w:r w:rsidR="001B4FAA" w:rsidRPr="002E3144">
        <w:t xml:space="preserve"> только с предварительного согласия Учредителя, при этом цена крупной сделки определяется в размере, установленном законодательством.</w:t>
      </w:r>
    </w:p>
    <w:p w:rsidR="001B4FAA" w:rsidRPr="002E3144" w:rsidRDefault="00B97281" w:rsidP="002E3144">
      <w:pPr>
        <w:ind w:firstLine="709"/>
        <w:jc w:val="both"/>
      </w:pPr>
      <w:r w:rsidRPr="002E3144">
        <w:t>5</w:t>
      </w:r>
      <w:r w:rsidR="001B4FAA" w:rsidRPr="002E3144">
        <w:t xml:space="preserve">.11. </w:t>
      </w:r>
      <w:r w:rsidR="001B4FAA" w:rsidRPr="002E3144">
        <w:rPr>
          <w:spacing w:val="-2"/>
        </w:rPr>
        <w:t>Учреждение</w:t>
      </w:r>
      <w:r w:rsidR="001B4FAA" w:rsidRPr="002E3144">
        <w:t xml:space="preserve"> в соответствии с законодательством об образовании вправе осуществлять приносящую доход деятельность постольку, поскольку это служит достижению целей, ради которых оно создано.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         Доходы, полученные от такой деятельности, и приобретенное за счет этих доходов имущество поступают в самостоятельное распоряжение </w:t>
      </w:r>
      <w:r w:rsidRPr="002E3144">
        <w:rPr>
          <w:spacing w:val="-2"/>
        </w:rPr>
        <w:t>Учреждения</w:t>
      </w:r>
      <w:r w:rsidRPr="002E3144">
        <w:t>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          Осуществление указанной деятельности </w:t>
      </w:r>
      <w:r w:rsidRPr="002E3144">
        <w:rPr>
          <w:spacing w:val="-2"/>
        </w:rPr>
        <w:t>Учреждением</w:t>
      </w:r>
      <w:r w:rsidRPr="002E3144">
        <w:t xml:space="preserve"> допускается, если это  не противоречит действующему законодательству.</w:t>
      </w:r>
    </w:p>
    <w:p w:rsidR="001B4FAA" w:rsidRPr="002E3144" w:rsidRDefault="001B4FAA" w:rsidP="002E3144">
      <w:pPr>
        <w:ind w:firstLine="709"/>
        <w:jc w:val="both"/>
      </w:pPr>
      <w:r w:rsidRPr="002E3144">
        <w:t xml:space="preserve">          Учредитель вправе приостановить приносящую доход деятельность </w:t>
      </w:r>
      <w:r w:rsidRPr="002E3144">
        <w:rPr>
          <w:spacing w:val="-2"/>
        </w:rPr>
        <w:t>Учреждения</w:t>
      </w:r>
      <w:r w:rsidRPr="002E3144">
        <w:t>, если она  идет в ущерб образовательной деятельности, предусмотренной настоящим Уставом, до решения суда по этому вопросу.</w:t>
      </w:r>
    </w:p>
    <w:p w:rsidR="001B4FAA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1B4FAA" w:rsidRPr="002E3144">
        <w:t>.12. Материально-техническое обеспечение и оснащение образовательного процесса, оборудование помещений осуществляются за счет средств Учредителя и собственных средств от приносящей доход деятельности.</w:t>
      </w:r>
    </w:p>
    <w:p w:rsidR="001B4FAA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1B4FAA" w:rsidRPr="002E3144">
        <w:t>.13. Учреждение самостоятельно осуществляет бюджетную, статистическую и иную отчетность в установленном порядке и несет ответственность за ее достоверность.</w:t>
      </w:r>
    </w:p>
    <w:p w:rsidR="0032409E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1B4FAA" w:rsidRPr="002E3144">
        <w:t>.14. Учреждение осуществляет оперативный бухгалтерский учет, руководствуясь Федеральным законом о бухгалтерском учете, Бюджетным кодексом Российской Федерации, а также налоговый учет в соответствии с законодательством Российской Федерации о налогах и сборах.</w:t>
      </w:r>
    </w:p>
    <w:p w:rsidR="001B4FAA" w:rsidRPr="002E3144" w:rsidRDefault="00B97281" w:rsidP="002E3144">
      <w:pPr>
        <w:pStyle w:val="a5"/>
        <w:ind w:firstLine="709"/>
        <w:jc w:val="both"/>
      </w:pPr>
      <w:r w:rsidRPr="002E3144">
        <w:t>5</w:t>
      </w:r>
      <w:r w:rsidR="0032409E" w:rsidRPr="002E3144">
        <w:t>.15.</w:t>
      </w:r>
      <w:r w:rsidR="0032409E" w:rsidRPr="002E3144">
        <w:tab/>
        <w:t xml:space="preserve">Функции по ведению бухгалтерского учета финансово-хозяйственной деятельности, налогового учета, бюджетной, статистической отчетности Учреждение может передавать Муниципальному бюджетному  учреждению «Расчетный центр образования Сальского района». </w:t>
      </w:r>
    </w:p>
    <w:p w:rsidR="00FF34F3" w:rsidRPr="002E3144" w:rsidRDefault="00FF34F3" w:rsidP="002E3144">
      <w:pPr>
        <w:pStyle w:val="a5"/>
        <w:jc w:val="both"/>
      </w:pPr>
    </w:p>
    <w:p w:rsidR="00FF34F3" w:rsidRPr="002E3144" w:rsidRDefault="001B4FAA" w:rsidP="002E3144">
      <w:pPr>
        <w:pStyle w:val="a4"/>
        <w:widowControl/>
        <w:numPr>
          <w:ilvl w:val="0"/>
          <w:numId w:val="41"/>
        </w:numPr>
        <w:suppressAutoHyphens w:val="0"/>
        <w:autoSpaceDN/>
        <w:jc w:val="center"/>
        <w:rPr>
          <w:rFonts w:cs="Times New Roman"/>
          <w:szCs w:val="24"/>
        </w:rPr>
      </w:pPr>
      <w:r w:rsidRPr="002E3144">
        <w:rPr>
          <w:rFonts w:cs="Times New Roman"/>
          <w:b/>
          <w:szCs w:val="24"/>
        </w:rPr>
        <w:t>Реоргани</w:t>
      </w:r>
      <w:r w:rsidR="00FF34F3" w:rsidRPr="002E3144">
        <w:rPr>
          <w:rFonts w:cs="Times New Roman"/>
          <w:b/>
          <w:szCs w:val="24"/>
        </w:rPr>
        <w:t>зация или ликвидация Учреждения</w:t>
      </w:r>
    </w:p>
    <w:p w:rsidR="001B4FAA" w:rsidRPr="002E3144" w:rsidRDefault="001B4FAA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567"/>
        <w:jc w:val="both"/>
        <w:rPr>
          <w:szCs w:val="24"/>
        </w:rPr>
      </w:pPr>
      <w:r w:rsidRPr="002E3144">
        <w:rPr>
          <w:szCs w:val="24"/>
        </w:rPr>
        <w:lastRenderedPageBreak/>
        <w:t>Учреждение может быть реорганизовано или ликвидировано в порядке, установленном гражданским законодательством с учетом особенностей, предусмотренных законодательством об образовании.</w:t>
      </w:r>
    </w:p>
    <w:p w:rsidR="006A27F7" w:rsidRPr="002E3144" w:rsidRDefault="001B4FAA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szCs w:val="24"/>
        </w:rPr>
        <w:t>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 и с учетом мнения сельского поселения.</w:t>
      </w:r>
    </w:p>
    <w:p w:rsidR="00E9740E" w:rsidRPr="002E3144" w:rsidRDefault="006A27F7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rFonts w:eastAsia="Times New Roman" w:cs="Times New Roman"/>
          <w:spacing w:val="1"/>
          <w:szCs w:val="24"/>
          <w:lang w:eastAsia="ru-RU"/>
        </w:rPr>
        <w:t xml:space="preserve">При реорганизации, ликвидации Учреждения </w:t>
      </w:r>
      <w:r w:rsidRPr="002E3144">
        <w:rPr>
          <w:rFonts w:eastAsia="Times New Roman" w:cs="Times New Roman"/>
          <w:spacing w:val="-1"/>
          <w:szCs w:val="24"/>
          <w:lang w:eastAsia="ru-RU"/>
        </w:rPr>
        <w:t xml:space="preserve">Учредитель берёт на себя ответственность за перевод </w:t>
      </w:r>
      <w:r w:rsidR="00CC6209" w:rsidRPr="002E3144">
        <w:rPr>
          <w:rFonts w:eastAsia="Times New Roman" w:cs="Times New Roman"/>
          <w:szCs w:val="24"/>
          <w:lang w:eastAsia="ru-RU"/>
        </w:rPr>
        <w:t>воспитанников</w:t>
      </w:r>
      <w:r w:rsidR="00906F2B" w:rsidRPr="002E3144">
        <w:rPr>
          <w:rFonts w:eastAsia="Times New Roman" w:cs="Times New Roman"/>
          <w:szCs w:val="24"/>
          <w:lang w:eastAsia="ru-RU"/>
        </w:rPr>
        <w:t xml:space="preserve"> в другую </w:t>
      </w:r>
      <w:r w:rsidRPr="002E3144">
        <w:rPr>
          <w:rFonts w:eastAsia="Times New Roman" w:cs="Times New Roman"/>
          <w:szCs w:val="24"/>
          <w:lang w:eastAsia="ru-RU"/>
        </w:rPr>
        <w:t xml:space="preserve">образовательную организацию по согласованию с родителями (законными представителями) </w:t>
      </w:r>
      <w:r w:rsidR="00906F2B" w:rsidRPr="002E3144">
        <w:rPr>
          <w:rFonts w:eastAsia="Times New Roman" w:cs="Times New Roman"/>
          <w:szCs w:val="24"/>
          <w:lang w:eastAsia="ru-RU"/>
        </w:rPr>
        <w:t>воспитанников</w:t>
      </w:r>
      <w:r w:rsidRPr="002E3144">
        <w:rPr>
          <w:rFonts w:eastAsia="Times New Roman" w:cs="Times New Roman"/>
          <w:szCs w:val="24"/>
          <w:lang w:eastAsia="ru-RU"/>
        </w:rPr>
        <w:t>.</w:t>
      </w:r>
    </w:p>
    <w:p w:rsidR="00E9740E" w:rsidRPr="002E3144" w:rsidRDefault="00E9740E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rFonts w:eastAsia="Times New Roman" w:cs="Times New Roman"/>
          <w:szCs w:val="24"/>
          <w:lang w:eastAsia="ru-RU"/>
        </w:rPr>
        <w:t>При ликвидации и реорганизации Учреждения работникам Учреждения гарантируется соблюдение их прав и интересов в соответствии с действующим законодательством Российской Федерации.</w:t>
      </w:r>
    </w:p>
    <w:p w:rsidR="00E9740E" w:rsidRPr="002E3144" w:rsidRDefault="00E9740E" w:rsidP="002E3144">
      <w:pPr>
        <w:pStyle w:val="a4"/>
        <w:widowControl/>
        <w:numPr>
          <w:ilvl w:val="1"/>
          <w:numId w:val="41"/>
        </w:numPr>
        <w:suppressAutoHyphens w:val="0"/>
        <w:autoSpaceDN/>
        <w:ind w:left="0" w:firstLine="709"/>
        <w:jc w:val="both"/>
        <w:rPr>
          <w:szCs w:val="24"/>
        </w:rPr>
      </w:pPr>
      <w:r w:rsidRPr="002E3144">
        <w:rPr>
          <w:rFonts w:eastAsia="Times New Roman" w:cs="Times New Roman"/>
          <w:szCs w:val="24"/>
          <w:lang w:eastAsia="ru-RU"/>
        </w:rPr>
        <w:t>Все документы постоянного хранения (управленческие,  финансово-хозяйственные, по личному составу и другие), документы, имеющие научно-историческое значение, передаются в порядке, установленном законодательством на хранение:</w:t>
      </w:r>
    </w:p>
    <w:p w:rsidR="00E9740E" w:rsidRPr="002E3144" w:rsidRDefault="00E9740E" w:rsidP="002E3144">
      <w:pPr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-правопреемнику (при реорганизации);</w:t>
      </w:r>
    </w:p>
    <w:p w:rsidR="00E9740E" w:rsidRPr="002E3144" w:rsidRDefault="00E9740E" w:rsidP="002E3144">
      <w:pPr>
        <w:ind w:firstLine="709"/>
        <w:jc w:val="both"/>
        <w:rPr>
          <w:rFonts w:eastAsia="Times New Roman" w:cs="Times New Roman"/>
          <w:lang w:eastAsia="ru-RU"/>
        </w:rPr>
      </w:pPr>
      <w:r w:rsidRPr="002E3144">
        <w:rPr>
          <w:rFonts w:eastAsia="Times New Roman" w:cs="Times New Roman"/>
          <w:lang w:eastAsia="ru-RU"/>
        </w:rPr>
        <w:t>-в районный архивный фонд (при ликвидации).</w:t>
      </w:r>
    </w:p>
    <w:p w:rsidR="00E9740E" w:rsidRPr="002E3144" w:rsidRDefault="00E9740E" w:rsidP="002E3144">
      <w:pPr>
        <w:ind w:firstLine="709"/>
        <w:jc w:val="both"/>
        <w:rPr>
          <w:rFonts w:eastAsia="Times New Roman" w:cs="Times New Roman"/>
          <w:spacing w:val="-2"/>
          <w:lang w:eastAsia="ru-RU"/>
        </w:rPr>
      </w:pPr>
      <w:r w:rsidRPr="002E3144">
        <w:rPr>
          <w:rFonts w:eastAsia="Times New Roman" w:cs="Times New Roman"/>
          <w:spacing w:val="-2"/>
          <w:lang w:eastAsia="ru-RU"/>
        </w:rPr>
        <w:t>Передача и упорядочение документов осуществляется силами и за счет средств Учреждения в соответствии с требованиями архивных органов.</w:t>
      </w:r>
    </w:p>
    <w:p w:rsidR="00716522" w:rsidRDefault="00E9740E" w:rsidP="002E3144">
      <w:pPr>
        <w:pStyle w:val="a4"/>
        <w:widowControl/>
        <w:suppressAutoHyphens w:val="0"/>
        <w:autoSpaceDN/>
        <w:ind w:left="0" w:firstLine="709"/>
        <w:jc w:val="both"/>
        <w:rPr>
          <w:rFonts w:eastAsia="Times New Roman" w:cs="Times New Roman"/>
          <w:spacing w:val="-2"/>
          <w:szCs w:val="24"/>
          <w:lang w:eastAsia="ru-RU"/>
        </w:rPr>
      </w:pPr>
      <w:r w:rsidRPr="002E3144">
        <w:rPr>
          <w:rFonts w:eastAsia="Times New Roman" w:cs="Times New Roman"/>
          <w:spacing w:val="-2"/>
          <w:szCs w:val="24"/>
          <w:lang w:eastAsia="ru-RU"/>
        </w:rPr>
        <w:t>При реорганизации (слияние, присоединение)  и ликвидации печати и штампы Учреждения  передаются Учредителю для уничтожения.</w:t>
      </w:r>
    </w:p>
    <w:p w:rsidR="0014352B" w:rsidRPr="002E3144" w:rsidRDefault="0014352B" w:rsidP="002E3144">
      <w:pPr>
        <w:pStyle w:val="a4"/>
        <w:widowControl/>
        <w:suppressAutoHyphens w:val="0"/>
        <w:autoSpaceDN/>
        <w:ind w:left="0" w:firstLine="709"/>
        <w:jc w:val="both"/>
        <w:rPr>
          <w:rFonts w:eastAsia="Times New Roman" w:cs="Times New Roman"/>
          <w:spacing w:val="-2"/>
          <w:szCs w:val="24"/>
          <w:lang w:eastAsia="ru-RU"/>
        </w:rPr>
      </w:pPr>
    </w:p>
    <w:p w:rsidR="00B97281" w:rsidRPr="002E3144" w:rsidRDefault="00B97281" w:rsidP="002E3144">
      <w:pPr>
        <w:pStyle w:val="a4"/>
        <w:widowControl/>
        <w:numPr>
          <w:ilvl w:val="0"/>
          <w:numId w:val="41"/>
        </w:numPr>
        <w:suppressAutoHyphens w:val="0"/>
        <w:autoSpaceDN/>
        <w:jc w:val="center"/>
        <w:rPr>
          <w:rFonts w:eastAsia="Times New Roman" w:cs="Times New Roman"/>
          <w:b/>
          <w:spacing w:val="-2"/>
          <w:szCs w:val="24"/>
          <w:lang w:eastAsia="ru-RU"/>
        </w:rPr>
      </w:pPr>
      <w:r w:rsidRPr="002E3144">
        <w:rPr>
          <w:rFonts w:eastAsia="Times New Roman" w:cs="Times New Roman"/>
          <w:b/>
          <w:spacing w:val="-2"/>
          <w:szCs w:val="24"/>
          <w:lang w:eastAsia="ru-RU"/>
        </w:rPr>
        <w:t>Порядок разработки, принятия и утверждения Устава Учреждения, внесения в него изменений и дополнений</w:t>
      </w:r>
    </w:p>
    <w:p w:rsidR="002E3144" w:rsidRPr="002E3144" w:rsidRDefault="002E3144" w:rsidP="002E3144">
      <w:pPr>
        <w:pStyle w:val="a4"/>
        <w:widowControl/>
        <w:suppressAutoHyphens w:val="0"/>
        <w:autoSpaceDN/>
        <w:ind w:left="450"/>
        <w:rPr>
          <w:rFonts w:eastAsia="Times New Roman" w:cs="Times New Roman"/>
          <w:b/>
          <w:spacing w:val="-2"/>
          <w:szCs w:val="24"/>
          <w:lang w:eastAsia="ru-RU"/>
        </w:rPr>
      </w:pPr>
    </w:p>
    <w:p w:rsidR="00B97281" w:rsidRPr="002E3144" w:rsidRDefault="00B97281" w:rsidP="002E3144">
      <w:pPr>
        <w:pStyle w:val="a4"/>
        <w:widowControl/>
        <w:suppressAutoHyphens w:val="0"/>
        <w:autoSpaceDN/>
        <w:ind w:left="0" w:firstLine="709"/>
        <w:jc w:val="both"/>
        <w:rPr>
          <w:rFonts w:eastAsia="Times New Roman" w:cs="Times New Roman"/>
          <w:spacing w:val="-2"/>
          <w:szCs w:val="24"/>
          <w:lang w:eastAsia="ru-RU"/>
        </w:rPr>
      </w:pPr>
      <w:r w:rsidRPr="002E3144">
        <w:rPr>
          <w:rFonts w:eastAsia="Times New Roman" w:cs="Times New Roman"/>
          <w:spacing w:val="-2"/>
          <w:szCs w:val="24"/>
          <w:lang w:eastAsia="ru-RU"/>
        </w:rPr>
        <w:t>7.1. Порядок разработки, принятия и утверждения Устава</w:t>
      </w:r>
      <w:r w:rsidR="000132E9">
        <w:rPr>
          <w:rFonts w:eastAsia="Times New Roman" w:cs="Times New Roman"/>
          <w:spacing w:val="-2"/>
          <w:szCs w:val="24"/>
          <w:lang w:eastAsia="ru-RU"/>
        </w:rPr>
        <w:t xml:space="preserve"> </w:t>
      </w:r>
      <w:r w:rsidRPr="002E3144">
        <w:rPr>
          <w:rFonts w:eastAsia="Times New Roman" w:cs="Times New Roman"/>
          <w:spacing w:val="-2"/>
          <w:szCs w:val="24"/>
          <w:lang w:eastAsia="ru-RU"/>
        </w:rPr>
        <w:t xml:space="preserve">Учреждения, внесения в него изменений и дополнений регламентируются Учредителем. </w:t>
      </w:r>
    </w:p>
    <w:p w:rsidR="00C670B8" w:rsidRPr="002E3144" w:rsidRDefault="00C81BF5" w:rsidP="002E3144">
      <w:pPr>
        <w:pStyle w:val="a4"/>
        <w:widowControl/>
        <w:numPr>
          <w:ilvl w:val="1"/>
          <w:numId w:val="42"/>
        </w:numPr>
        <w:tabs>
          <w:tab w:val="left" w:pos="0"/>
          <w:tab w:val="left" w:pos="567"/>
        </w:tabs>
        <w:suppressAutoHyphens w:val="0"/>
        <w:autoSpaceDN/>
        <w:ind w:left="142" w:firstLine="608"/>
        <w:jc w:val="both"/>
        <w:rPr>
          <w:rFonts w:eastAsia="Times New Roman" w:cs="Times New Roman"/>
          <w:szCs w:val="24"/>
          <w:lang w:eastAsia="ru-RU"/>
        </w:rPr>
      </w:pPr>
      <w:r w:rsidRPr="002E3144">
        <w:rPr>
          <w:rFonts w:eastAsia="Times New Roman" w:cs="Times New Roman"/>
          <w:szCs w:val="24"/>
          <w:lang w:eastAsia="ru-RU"/>
        </w:rPr>
        <w:t xml:space="preserve">С момента государственной регистрации настоящего Устава Учреждения, устав, утверждённый постановлением Администрации Сальского района от </w:t>
      </w:r>
      <w:r w:rsidR="000132E9">
        <w:rPr>
          <w:rFonts w:eastAsia="Times New Roman" w:cs="Times New Roman"/>
          <w:szCs w:val="24"/>
          <w:lang w:eastAsia="ru-RU"/>
        </w:rPr>
        <w:t>20</w:t>
      </w:r>
      <w:r w:rsidRPr="002E3144">
        <w:rPr>
          <w:rFonts w:eastAsia="Times New Roman" w:cs="Times New Roman"/>
          <w:szCs w:val="24"/>
          <w:lang w:eastAsia="ru-RU"/>
        </w:rPr>
        <w:t>.</w:t>
      </w:r>
      <w:r w:rsidR="000132E9">
        <w:rPr>
          <w:rFonts w:eastAsia="Times New Roman" w:cs="Times New Roman"/>
          <w:szCs w:val="24"/>
          <w:lang w:eastAsia="ru-RU"/>
        </w:rPr>
        <w:t>09</w:t>
      </w:r>
      <w:r w:rsidR="00F70E91">
        <w:rPr>
          <w:rFonts w:eastAsia="Times New Roman" w:cs="Times New Roman"/>
          <w:szCs w:val="24"/>
          <w:lang w:eastAsia="ru-RU"/>
        </w:rPr>
        <w:t xml:space="preserve">.2011 </w:t>
      </w:r>
      <w:r w:rsidR="000132E9">
        <w:rPr>
          <w:rFonts w:eastAsia="Times New Roman" w:cs="Times New Roman"/>
          <w:szCs w:val="24"/>
          <w:lang w:eastAsia="ru-RU"/>
        </w:rPr>
        <w:t xml:space="preserve"> № 1115</w:t>
      </w:r>
      <w:r w:rsidRPr="002E3144">
        <w:rPr>
          <w:rFonts w:eastAsia="Times New Roman" w:cs="Times New Roman"/>
          <w:szCs w:val="24"/>
          <w:lang w:eastAsia="ru-RU"/>
        </w:rPr>
        <w:t xml:space="preserve">, утрачивает свою силу. </w:t>
      </w:r>
    </w:p>
    <w:sectPr w:rsidR="00C670B8" w:rsidRPr="002E3144" w:rsidSect="006D6B4D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3A" w:rsidRDefault="00E7063A" w:rsidP="006063D7">
      <w:r>
        <w:separator/>
      </w:r>
    </w:p>
  </w:endnote>
  <w:endnote w:type="continuationSeparator" w:id="1">
    <w:p w:rsidR="00E7063A" w:rsidRDefault="00E7063A" w:rsidP="00606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398184"/>
    </w:sdtPr>
    <w:sdtContent>
      <w:p w:rsidR="00780976" w:rsidRDefault="00FF7F70">
        <w:pPr>
          <w:pStyle w:val="a9"/>
          <w:jc w:val="center"/>
        </w:pPr>
        <w:r>
          <w:fldChar w:fldCharType="begin"/>
        </w:r>
        <w:r w:rsidR="004D0255">
          <w:instrText>PAGE   \* MERGEFORMAT</w:instrText>
        </w:r>
        <w:r>
          <w:fldChar w:fldCharType="separate"/>
        </w:r>
        <w:r w:rsidR="00D608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80976" w:rsidRDefault="007809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3A" w:rsidRDefault="00E7063A" w:rsidP="006063D7">
      <w:r>
        <w:separator/>
      </w:r>
    </w:p>
  </w:footnote>
  <w:footnote w:type="continuationSeparator" w:id="1">
    <w:p w:rsidR="00E7063A" w:rsidRDefault="00E7063A" w:rsidP="00606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845"/>
    <w:multiLevelType w:val="multilevel"/>
    <w:tmpl w:val="A1FE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4627"/>
    <w:multiLevelType w:val="multilevel"/>
    <w:tmpl w:val="6608A910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25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0C07109B"/>
    <w:multiLevelType w:val="hybridMultilevel"/>
    <w:tmpl w:val="AB268694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D57CC"/>
    <w:multiLevelType w:val="hybridMultilevel"/>
    <w:tmpl w:val="D0DE73BE"/>
    <w:lvl w:ilvl="0" w:tplc="C902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131ED"/>
    <w:multiLevelType w:val="hybridMultilevel"/>
    <w:tmpl w:val="16D8BE2E"/>
    <w:lvl w:ilvl="0" w:tplc="B19880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9756C4"/>
    <w:multiLevelType w:val="hybridMultilevel"/>
    <w:tmpl w:val="5F6E60A4"/>
    <w:lvl w:ilvl="0" w:tplc="EB26B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D33F50"/>
    <w:multiLevelType w:val="hybridMultilevel"/>
    <w:tmpl w:val="32869C7C"/>
    <w:lvl w:ilvl="0" w:tplc="DA5A29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8E12604"/>
    <w:multiLevelType w:val="multilevel"/>
    <w:tmpl w:val="2F2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F167B"/>
    <w:multiLevelType w:val="multilevel"/>
    <w:tmpl w:val="576E8B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">
    <w:nsid w:val="20116FD6"/>
    <w:multiLevelType w:val="multilevel"/>
    <w:tmpl w:val="6CDEE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26FF441E"/>
    <w:multiLevelType w:val="hybridMultilevel"/>
    <w:tmpl w:val="C70CAE1A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91DE2"/>
    <w:multiLevelType w:val="hybridMultilevel"/>
    <w:tmpl w:val="5B7AA9D8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12A14"/>
    <w:multiLevelType w:val="multilevel"/>
    <w:tmpl w:val="12D269F6"/>
    <w:lvl w:ilvl="0">
      <w:start w:val="4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b w:val="0"/>
      </w:rPr>
    </w:lvl>
  </w:abstractNum>
  <w:abstractNum w:abstractNumId="13">
    <w:nsid w:val="2AF06A48"/>
    <w:multiLevelType w:val="hybridMultilevel"/>
    <w:tmpl w:val="3E7EB4E2"/>
    <w:lvl w:ilvl="0" w:tplc="089202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5912CA"/>
    <w:multiLevelType w:val="multilevel"/>
    <w:tmpl w:val="7D54659A"/>
    <w:lvl w:ilvl="0">
      <w:start w:val="8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0" w:hanging="2160"/>
      </w:pPr>
      <w:rPr>
        <w:rFonts w:hint="default"/>
      </w:rPr>
    </w:lvl>
  </w:abstractNum>
  <w:abstractNum w:abstractNumId="15">
    <w:nsid w:val="2CFB554D"/>
    <w:multiLevelType w:val="multilevel"/>
    <w:tmpl w:val="4E322C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6">
    <w:nsid w:val="2F022D85"/>
    <w:multiLevelType w:val="multilevel"/>
    <w:tmpl w:val="229AE3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30DB114C"/>
    <w:multiLevelType w:val="hybridMultilevel"/>
    <w:tmpl w:val="9956238E"/>
    <w:lvl w:ilvl="0" w:tplc="C902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E5BEA"/>
    <w:multiLevelType w:val="multilevel"/>
    <w:tmpl w:val="BDAAAF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29B1FB0"/>
    <w:multiLevelType w:val="multilevel"/>
    <w:tmpl w:val="A454A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37741313"/>
    <w:multiLevelType w:val="hybridMultilevel"/>
    <w:tmpl w:val="F00A4608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F502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</w:lvl>
  </w:abstractNum>
  <w:abstractNum w:abstractNumId="22">
    <w:nsid w:val="3A34216D"/>
    <w:multiLevelType w:val="hybridMultilevel"/>
    <w:tmpl w:val="FFD42F08"/>
    <w:lvl w:ilvl="0" w:tplc="15FE045E">
      <w:start w:val="8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48C67BD"/>
    <w:multiLevelType w:val="hybridMultilevel"/>
    <w:tmpl w:val="6ECE6A66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87F35"/>
    <w:multiLevelType w:val="multilevel"/>
    <w:tmpl w:val="35C8B5B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>
    <w:nsid w:val="4A9321BE"/>
    <w:multiLevelType w:val="multilevel"/>
    <w:tmpl w:val="4BC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51717"/>
    <w:multiLevelType w:val="hybridMultilevel"/>
    <w:tmpl w:val="1D2A2B8E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63C1F"/>
    <w:multiLevelType w:val="multilevel"/>
    <w:tmpl w:val="7E22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4DD40BE8"/>
    <w:multiLevelType w:val="hybridMultilevel"/>
    <w:tmpl w:val="D3367206"/>
    <w:lvl w:ilvl="0" w:tplc="EB26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64E9D"/>
    <w:multiLevelType w:val="hybridMultilevel"/>
    <w:tmpl w:val="35684D34"/>
    <w:lvl w:ilvl="0" w:tplc="B1988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130729B"/>
    <w:multiLevelType w:val="hybridMultilevel"/>
    <w:tmpl w:val="E04659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A6AF2"/>
    <w:multiLevelType w:val="multilevel"/>
    <w:tmpl w:val="12B60D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85451FF"/>
    <w:multiLevelType w:val="hybridMultilevel"/>
    <w:tmpl w:val="FAD665B6"/>
    <w:lvl w:ilvl="0" w:tplc="08920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05DD0"/>
    <w:multiLevelType w:val="hybridMultilevel"/>
    <w:tmpl w:val="5C06BDF0"/>
    <w:lvl w:ilvl="0" w:tplc="EB26B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6345C7"/>
    <w:multiLevelType w:val="hybridMultilevel"/>
    <w:tmpl w:val="68BEB3E4"/>
    <w:lvl w:ilvl="0" w:tplc="EB26B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022330C"/>
    <w:multiLevelType w:val="multilevel"/>
    <w:tmpl w:val="C2CEDA2E"/>
    <w:lvl w:ilvl="0">
      <w:start w:val="4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606713D2"/>
    <w:multiLevelType w:val="hybridMultilevel"/>
    <w:tmpl w:val="3A982E4A"/>
    <w:lvl w:ilvl="0" w:tplc="EB26B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5D6164"/>
    <w:multiLevelType w:val="multilevel"/>
    <w:tmpl w:val="51BAA18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540"/>
      </w:pPr>
      <w:rPr>
        <w:color w:val="auto"/>
        <w:sz w:val="24"/>
        <w:szCs w:val="24"/>
      </w:rPr>
    </w:lvl>
    <w:lvl w:ilvl="2">
      <w:start w:val="4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8">
    <w:nsid w:val="6304501D"/>
    <w:multiLevelType w:val="multilevel"/>
    <w:tmpl w:val="760401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737D633C"/>
    <w:multiLevelType w:val="multilevel"/>
    <w:tmpl w:val="5F908C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4C32A2C"/>
    <w:multiLevelType w:val="multilevel"/>
    <w:tmpl w:val="3F3EAB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2160"/>
      </w:pPr>
      <w:rPr>
        <w:rFonts w:hint="default"/>
      </w:rPr>
    </w:lvl>
  </w:abstractNum>
  <w:abstractNum w:abstractNumId="41">
    <w:nsid w:val="781B63D9"/>
    <w:multiLevelType w:val="multilevel"/>
    <w:tmpl w:val="769A92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682" w:hanging="540"/>
      </w:pPr>
    </w:lvl>
    <w:lvl w:ilvl="2">
      <w:start w:val="4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2">
    <w:nsid w:val="7A142840"/>
    <w:multiLevelType w:val="multilevel"/>
    <w:tmpl w:val="9A786BD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3">
    <w:nsid w:val="7B007A04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44">
    <w:nsid w:val="7C005A52"/>
    <w:multiLevelType w:val="multilevel"/>
    <w:tmpl w:val="78E2F79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540"/>
      </w:pPr>
    </w:lvl>
    <w:lvl w:ilvl="2">
      <w:start w:val="4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5">
    <w:nsid w:val="7F9B3592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2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5"/>
  </w:num>
  <w:num w:numId="8">
    <w:abstractNumId w:val="28"/>
  </w:num>
  <w:num w:numId="9">
    <w:abstractNumId w:val="34"/>
  </w:num>
  <w:num w:numId="10">
    <w:abstractNumId w:val="36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15">
    <w:abstractNumId w:val="37"/>
    <w:lvlOverride w:ilvl="0">
      <w:startOverride w:val="3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6"/>
  </w:num>
  <w:num w:numId="18">
    <w:abstractNumId w:val="20"/>
  </w:num>
  <w:num w:numId="19">
    <w:abstractNumId w:val="31"/>
  </w:num>
  <w:num w:numId="20">
    <w:abstractNumId w:val="35"/>
  </w:num>
  <w:num w:numId="2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3"/>
  </w:num>
  <w:num w:numId="25">
    <w:abstractNumId w:val="17"/>
  </w:num>
  <w:num w:numId="26">
    <w:abstractNumId w:val="13"/>
  </w:num>
  <w:num w:numId="27">
    <w:abstractNumId w:val="32"/>
  </w:num>
  <w:num w:numId="28">
    <w:abstractNumId w:val="25"/>
  </w:num>
  <w:num w:numId="29">
    <w:abstractNumId w:val="0"/>
  </w:num>
  <w:num w:numId="30">
    <w:abstractNumId w:val="7"/>
  </w:num>
  <w:num w:numId="31">
    <w:abstractNumId w:val="29"/>
  </w:num>
  <w:num w:numId="32">
    <w:abstractNumId w:val="4"/>
  </w:num>
  <w:num w:numId="33">
    <w:abstractNumId w:val="23"/>
  </w:num>
  <w:num w:numId="34">
    <w:abstractNumId w:val="11"/>
  </w:num>
  <w:num w:numId="35">
    <w:abstractNumId w:val="22"/>
  </w:num>
  <w:num w:numId="36">
    <w:abstractNumId w:val="14"/>
  </w:num>
  <w:num w:numId="37">
    <w:abstractNumId w:val="41"/>
    <w:lvlOverride w:ilvl="0">
      <w:startOverride w:val="6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9"/>
  </w:num>
  <w:num w:numId="40">
    <w:abstractNumId w:val="8"/>
  </w:num>
  <w:num w:numId="41">
    <w:abstractNumId w:val="40"/>
  </w:num>
  <w:num w:numId="42">
    <w:abstractNumId w:val="42"/>
  </w:num>
  <w:num w:numId="43">
    <w:abstractNumId w:val="30"/>
  </w:num>
  <w:num w:numId="44">
    <w:abstractNumId w:val="16"/>
  </w:num>
  <w:num w:numId="45">
    <w:abstractNumId w:val="38"/>
  </w:num>
  <w:num w:numId="46">
    <w:abstractNumId w:val="27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24F"/>
    <w:rsid w:val="00003B9D"/>
    <w:rsid w:val="00011F98"/>
    <w:rsid w:val="000132E9"/>
    <w:rsid w:val="0004346D"/>
    <w:rsid w:val="00054F30"/>
    <w:rsid w:val="000557A4"/>
    <w:rsid w:val="00056FAA"/>
    <w:rsid w:val="00060B45"/>
    <w:rsid w:val="00060E10"/>
    <w:rsid w:val="000639F8"/>
    <w:rsid w:val="00072C8A"/>
    <w:rsid w:val="00076FE2"/>
    <w:rsid w:val="00086E8C"/>
    <w:rsid w:val="000873FF"/>
    <w:rsid w:val="00091F5E"/>
    <w:rsid w:val="0009236A"/>
    <w:rsid w:val="000A0025"/>
    <w:rsid w:val="000A30C4"/>
    <w:rsid w:val="000D5256"/>
    <w:rsid w:val="000E4C26"/>
    <w:rsid w:val="000F17AC"/>
    <w:rsid w:val="0014352B"/>
    <w:rsid w:val="00151456"/>
    <w:rsid w:val="00174171"/>
    <w:rsid w:val="001834C9"/>
    <w:rsid w:val="00195A40"/>
    <w:rsid w:val="001A4619"/>
    <w:rsid w:val="001A5595"/>
    <w:rsid w:val="001B3C9B"/>
    <w:rsid w:val="001B4FAA"/>
    <w:rsid w:val="001D3AD1"/>
    <w:rsid w:val="001E5DC5"/>
    <w:rsid w:val="001F51B4"/>
    <w:rsid w:val="00201A83"/>
    <w:rsid w:val="00211276"/>
    <w:rsid w:val="00232040"/>
    <w:rsid w:val="00233184"/>
    <w:rsid w:val="002354CC"/>
    <w:rsid w:val="00243316"/>
    <w:rsid w:val="00293A00"/>
    <w:rsid w:val="002A05AC"/>
    <w:rsid w:val="002C523D"/>
    <w:rsid w:val="002C6D6D"/>
    <w:rsid w:val="002C7137"/>
    <w:rsid w:val="002E3144"/>
    <w:rsid w:val="0032409E"/>
    <w:rsid w:val="003265FD"/>
    <w:rsid w:val="003326F3"/>
    <w:rsid w:val="00344B80"/>
    <w:rsid w:val="00346ABF"/>
    <w:rsid w:val="00352BB9"/>
    <w:rsid w:val="00353A8E"/>
    <w:rsid w:val="00356DA8"/>
    <w:rsid w:val="003669B8"/>
    <w:rsid w:val="00390582"/>
    <w:rsid w:val="003A5415"/>
    <w:rsid w:val="003B0A49"/>
    <w:rsid w:val="003B1432"/>
    <w:rsid w:val="003B5D1E"/>
    <w:rsid w:val="003B7B7A"/>
    <w:rsid w:val="003C0376"/>
    <w:rsid w:val="003C7580"/>
    <w:rsid w:val="003D2DF9"/>
    <w:rsid w:val="003D486B"/>
    <w:rsid w:val="003F0311"/>
    <w:rsid w:val="00407D75"/>
    <w:rsid w:val="00411CCC"/>
    <w:rsid w:val="00417F45"/>
    <w:rsid w:val="004209DA"/>
    <w:rsid w:val="0042242F"/>
    <w:rsid w:val="004302F7"/>
    <w:rsid w:val="004332E1"/>
    <w:rsid w:val="00436790"/>
    <w:rsid w:val="00454B4D"/>
    <w:rsid w:val="00460FF3"/>
    <w:rsid w:val="00467BE3"/>
    <w:rsid w:val="00471F12"/>
    <w:rsid w:val="00485840"/>
    <w:rsid w:val="004A3030"/>
    <w:rsid w:val="004C6D29"/>
    <w:rsid w:val="004D0255"/>
    <w:rsid w:val="004E0576"/>
    <w:rsid w:val="004E371E"/>
    <w:rsid w:val="004F37CC"/>
    <w:rsid w:val="0050122A"/>
    <w:rsid w:val="005071E8"/>
    <w:rsid w:val="0051418B"/>
    <w:rsid w:val="00533CDC"/>
    <w:rsid w:val="005433EA"/>
    <w:rsid w:val="00575A20"/>
    <w:rsid w:val="0058244A"/>
    <w:rsid w:val="005A1F86"/>
    <w:rsid w:val="005A2F8B"/>
    <w:rsid w:val="005A5D39"/>
    <w:rsid w:val="005C07E3"/>
    <w:rsid w:val="005C624F"/>
    <w:rsid w:val="005D1051"/>
    <w:rsid w:val="005D3A24"/>
    <w:rsid w:val="005E10A5"/>
    <w:rsid w:val="005E668F"/>
    <w:rsid w:val="005F12FC"/>
    <w:rsid w:val="005F2DAD"/>
    <w:rsid w:val="005F3581"/>
    <w:rsid w:val="005F5A76"/>
    <w:rsid w:val="006063D7"/>
    <w:rsid w:val="006156F6"/>
    <w:rsid w:val="00622F0F"/>
    <w:rsid w:val="00640382"/>
    <w:rsid w:val="00643374"/>
    <w:rsid w:val="00660530"/>
    <w:rsid w:val="00664E9E"/>
    <w:rsid w:val="006658A6"/>
    <w:rsid w:val="006667D5"/>
    <w:rsid w:val="006749B5"/>
    <w:rsid w:val="006834B2"/>
    <w:rsid w:val="0068435A"/>
    <w:rsid w:val="006905EC"/>
    <w:rsid w:val="00692083"/>
    <w:rsid w:val="00692971"/>
    <w:rsid w:val="006A27F7"/>
    <w:rsid w:val="006B567E"/>
    <w:rsid w:val="006C3F32"/>
    <w:rsid w:val="006C47AF"/>
    <w:rsid w:val="006C5982"/>
    <w:rsid w:val="006C7663"/>
    <w:rsid w:val="006D48D1"/>
    <w:rsid w:val="006D6B4D"/>
    <w:rsid w:val="006E67DC"/>
    <w:rsid w:val="006F097F"/>
    <w:rsid w:val="006F2C0F"/>
    <w:rsid w:val="007014AA"/>
    <w:rsid w:val="00716522"/>
    <w:rsid w:val="00726849"/>
    <w:rsid w:val="007339ED"/>
    <w:rsid w:val="00777737"/>
    <w:rsid w:val="00780976"/>
    <w:rsid w:val="00782E08"/>
    <w:rsid w:val="007A1BD8"/>
    <w:rsid w:val="007B2100"/>
    <w:rsid w:val="007B5081"/>
    <w:rsid w:val="007B5DFA"/>
    <w:rsid w:val="007C6A88"/>
    <w:rsid w:val="007D17BA"/>
    <w:rsid w:val="00807B74"/>
    <w:rsid w:val="00807F2F"/>
    <w:rsid w:val="00821D33"/>
    <w:rsid w:val="00833FAB"/>
    <w:rsid w:val="00834F17"/>
    <w:rsid w:val="00841E06"/>
    <w:rsid w:val="00862A0F"/>
    <w:rsid w:val="00864CFF"/>
    <w:rsid w:val="008650D4"/>
    <w:rsid w:val="00873269"/>
    <w:rsid w:val="00877665"/>
    <w:rsid w:val="0088260D"/>
    <w:rsid w:val="008854C1"/>
    <w:rsid w:val="0089284E"/>
    <w:rsid w:val="008B4250"/>
    <w:rsid w:val="008E7317"/>
    <w:rsid w:val="00900ED9"/>
    <w:rsid w:val="00903826"/>
    <w:rsid w:val="00904FF2"/>
    <w:rsid w:val="00906F2B"/>
    <w:rsid w:val="009155DF"/>
    <w:rsid w:val="00922856"/>
    <w:rsid w:val="0092772F"/>
    <w:rsid w:val="00942A27"/>
    <w:rsid w:val="009514E0"/>
    <w:rsid w:val="009545F3"/>
    <w:rsid w:val="009631F5"/>
    <w:rsid w:val="009701F5"/>
    <w:rsid w:val="00984CAE"/>
    <w:rsid w:val="009A75C2"/>
    <w:rsid w:val="009B6C4F"/>
    <w:rsid w:val="009C08EC"/>
    <w:rsid w:val="009C7C23"/>
    <w:rsid w:val="009E64ED"/>
    <w:rsid w:val="009F1D7B"/>
    <w:rsid w:val="009F2832"/>
    <w:rsid w:val="009F71E6"/>
    <w:rsid w:val="009F76C2"/>
    <w:rsid w:val="00A13087"/>
    <w:rsid w:val="00A2007A"/>
    <w:rsid w:val="00A60481"/>
    <w:rsid w:val="00A704D0"/>
    <w:rsid w:val="00A7700A"/>
    <w:rsid w:val="00AB2F0E"/>
    <w:rsid w:val="00AD08A3"/>
    <w:rsid w:val="00B13080"/>
    <w:rsid w:val="00B52171"/>
    <w:rsid w:val="00B52838"/>
    <w:rsid w:val="00B70CFD"/>
    <w:rsid w:val="00B845B4"/>
    <w:rsid w:val="00B92101"/>
    <w:rsid w:val="00B948B8"/>
    <w:rsid w:val="00B97281"/>
    <w:rsid w:val="00BA4E85"/>
    <w:rsid w:val="00BB37FC"/>
    <w:rsid w:val="00BB5A69"/>
    <w:rsid w:val="00BB7D68"/>
    <w:rsid w:val="00BC4951"/>
    <w:rsid w:val="00BD7B7F"/>
    <w:rsid w:val="00BE5F80"/>
    <w:rsid w:val="00C145E0"/>
    <w:rsid w:val="00C156ED"/>
    <w:rsid w:val="00C162DF"/>
    <w:rsid w:val="00C176A9"/>
    <w:rsid w:val="00C21774"/>
    <w:rsid w:val="00C55255"/>
    <w:rsid w:val="00C62022"/>
    <w:rsid w:val="00C670B8"/>
    <w:rsid w:val="00C81BF5"/>
    <w:rsid w:val="00C8474C"/>
    <w:rsid w:val="00C91F23"/>
    <w:rsid w:val="00CB1213"/>
    <w:rsid w:val="00CC6209"/>
    <w:rsid w:val="00CD4EF1"/>
    <w:rsid w:val="00CE5C44"/>
    <w:rsid w:val="00CE68AF"/>
    <w:rsid w:val="00D307E1"/>
    <w:rsid w:val="00D41DC5"/>
    <w:rsid w:val="00D60873"/>
    <w:rsid w:val="00D81126"/>
    <w:rsid w:val="00D82AE1"/>
    <w:rsid w:val="00D83571"/>
    <w:rsid w:val="00D93B56"/>
    <w:rsid w:val="00D973D1"/>
    <w:rsid w:val="00DA3195"/>
    <w:rsid w:val="00DA39DF"/>
    <w:rsid w:val="00DC3A1B"/>
    <w:rsid w:val="00DE3686"/>
    <w:rsid w:val="00DF74A4"/>
    <w:rsid w:val="00DF7CAE"/>
    <w:rsid w:val="00E02725"/>
    <w:rsid w:val="00E20283"/>
    <w:rsid w:val="00E22A6B"/>
    <w:rsid w:val="00E25FE7"/>
    <w:rsid w:val="00E331A2"/>
    <w:rsid w:val="00E376DE"/>
    <w:rsid w:val="00E43FAC"/>
    <w:rsid w:val="00E534B8"/>
    <w:rsid w:val="00E5513C"/>
    <w:rsid w:val="00E60FB6"/>
    <w:rsid w:val="00E7063A"/>
    <w:rsid w:val="00E9740E"/>
    <w:rsid w:val="00EA1072"/>
    <w:rsid w:val="00EB34F5"/>
    <w:rsid w:val="00EB3A72"/>
    <w:rsid w:val="00EC00FB"/>
    <w:rsid w:val="00EC2FF3"/>
    <w:rsid w:val="00EC7637"/>
    <w:rsid w:val="00EC7849"/>
    <w:rsid w:val="00ED4D05"/>
    <w:rsid w:val="00F02F0F"/>
    <w:rsid w:val="00F27381"/>
    <w:rsid w:val="00F33806"/>
    <w:rsid w:val="00F41777"/>
    <w:rsid w:val="00F66532"/>
    <w:rsid w:val="00F70E91"/>
    <w:rsid w:val="00F81E4E"/>
    <w:rsid w:val="00F922AE"/>
    <w:rsid w:val="00F93D91"/>
    <w:rsid w:val="00F96C8C"/>
    <w:rsid w:val="00FB427D"/>
    <w:rsid w:val="00FB6C5D"/>
    <w:rsid w:val="00FC0C6B"/>
    <w:rsid w:val="00FE30E3"/>
    <w:rsid w:val="00FF34F3"/>
    <w:rsid w:val="00FF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62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5C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unhideWhenUsed/>
    <w:rsid w:val="005C624F"/>
    <w:pPr>
      <w:widowControl/>
      <w:suppressAutoHyphens w:val="0"/>
      <w:autoSpaceDN/>
      <w:ind w:left="566" w:hanging="283"/>
    </w:pPr>
    <w:rPr>
      <w:rFonts w:eastAsia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5C62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9B8"/>
    <w:pPr>
      <w:ind w:left="720"/>
      <w:contextualSpacing/>
    </w:pPr>
    <w:rPr>
      <w:szCs w:val="21"/>
    </w:rPr>
  </w:style>
  <w:style w:type="paragraph" w:styleId="a5">
    <w:name w:val="No Spacing"/>
    <w:link w:val="a6"/>
    <w:uiPriority w:val="1"/>
    <w:qFormat/>
    <w:rsid w:val="009C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7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rsid w:val="00777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063D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063D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6063D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063D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FC0C6B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FC0C6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d">
    <w:name w:val="Основной текст_"/>
    <w:link w:val="1"/>
    <w:rsid w:val="0004346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04346D"/>
    <w:pPr>
      <w:shd w:val="clear" w:color="auto" w:fill="FFFFFF"/>
      <w:suppressAutoHyphens w:val="0"/>
      <w:autoSpaceDN/>
      <w:spacing w:line="274" w:lineRule="exact"/>
      <w:jc w:val="both"/>
    </w:pPr>
    <w:rPr>
      <w:rFonts w:eastAsia="Times New Roman" w:cs="Times New Roman"/>
      <w:spacing w:val="4"/>
      <w:kern w:val="0"/>
      <w:sz w:val="21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A4C7-6874-40ED-B476-D88953F1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38</cp:revision>
  <cp:lastPrinted>2015-11-19T05:55:00Z</cp:lastPrinted>
  <dcterms:created xsi:type="dcterms:W3CDTF">2015-08-21T06:07:00Z</dcterms:created>
  <dcterms:modified xsi:type="dcterms:W3CDTF">2025-06-09T07:49:00Z</dcterms:modified>
</cp:coreProperties>
</file>